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21" w:rsidRPr="00637732" w:rsidRDefault="005A6621" w:rsidP="00233FE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СПРАВКА</w:t>
      </w:r>
    </w:p>
    <w:p w:rsidR="005A6621" w:rsidRPr="00637732" w:rsidRDefault="005A6621" w:rsidP="00233FE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по проведению экспертно-аналитического мероприятия</w:t>
      </w:r>
    </w:p>
    <w:p w:rsidR="005A6621" w:rsidRPr="00637732" w:rsidRDefault="00FE00BC" w:rsidP="00233FE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по теме «Оценка эффективности предоставления налоговых и иных льгот, установленных нормативно правовыми актами города Чебоксары</w:t>
      </w:r>
      <w:r w:rsidRPr="00FE0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2015-2016</w:t>
      </w:r>
      <w:r w:rsidRPr="00637732">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637732">
        <w:rPr>
          <w:rFonts w:ascii="Times New Roman" w:eastAsia="Times New Roman" w:hAnsi="Times New Roman" w:cs="Times New Roman"/>
          <w:sz w:val="24"/>
          <w:szCs w:val="24"/>
          <w:lang w:eastAsia="ru-RU"/>
        </w:rPr>
        <w:t>».</w:t>
      </w:r>
    </w:p>
    <w:p w:rsidR="00FE00BC" w:rsidRPr="00FE00BC" w:rsidRDefault="00FE00BC" w:rsidP="00233FE8">
      <w:pPr>
        <w:tabs>
          <w:tab w:val="left" w:pos="0"/>
        </w:tabs>
        <w:spacing w:after="0" w:line="240" w:lineRule="auto"/>
        <w:ind w:firstLine="709"/>
        <w:jc w:val="center"/>
        <w:rPr>
          <w:rFonts w:ascii="Times New Roman" w:eastAsia="Times New Roman" w:hAnsi="Times New Roman" w:cs="Times New Roman"/>
          <w:sz w:val="24"/>
          <w:szCs w:val="24"/>
          <w:lang w:eastAsia="ru-RU"/>
        </w:rPr>
      </w:pPr>
    </w:p>
    <w:p w:rsidR="005A6621" w:rsidRPr="00637732" w:rsidRDefault="005A6621"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На основании </w:t>
      </w:r>
      <w:r w:rsidR="00D61CE0" w:rsidRPr="00637732">
        <w:rPr>
          <w:rFonts w:ascii="Times New Roman" w:eastAsia="Times New Roman" w:hAnsi="Times New Roman" w:cs="Times New Roman"/>
          <w:sz w:val="24"/>
          <w:szCs w:val="24"/>
          <w:lang w:eastAsia="ru-RU"/>
        </w:rPr>
        <w:t>заключенного с</w:t>
      </w:r>
      <w:r w:rsidRPr="00637732">
        <w:rPr>
          <w:rFonts w:ascii="Times New Roman" w:eastAsia="Times New Roman" w:hAnsi="Times New Roman" w:cs="Times New Roman"/>
          <w:sz w:val="24"/>
          <w:szCs w:val="24"/>
          <w:lang w:eastAsia="ru-RU"/>
        </w:rPr>
        <w:t xml:space="preserve">оглашения </w:t>
      </w:r>
      <w:r w:rsidR="00D61CE0" w:rsidRPr="00637732">
        <w:rPr>
          <w:rFonts w:ascii="Times New Roman" w:eastAsia="Times New Roman" w:hAnsi="Times New Roman" w:cs="Times New Roman"/>
          <w:sz w:val="24"/>
          <w:szCs w:val="24"/>
          <w:lang w:eastAsia="ru-RU"/>
        </w:rPr>
        <w:t xml:space="preserve"> о взаимодействии </w:t>
      </w:r>
      <w:r w:rsidRPr="00637732">
        <w:rPr>
          <w:rFonts w:ascii="Times New Roman" w:eastAsia="Times New Roman" w:hAnsi="Times New Roman" w:cs="Times New Roman"/>
          <w:sz w:val="24"/>
          <w:szCs w:val="24"/>
          <w:lang w:eastAsia="ru-RU"/>
        </w:rPr>
        <w:t xml:space="preserve">контрольного органа города Чебоксары – </w:t>
      </w:r>
      <w:proofErr w:type="spellStart"/>
      <w:r w:rsidRPr="00637732">
        <w:rPr>
          <w:rFonts w:ascii="Times New Roman" w:eastAsia="Times New Roman" w:hAnsi="Times New Roman" w:cs="Times New Roman"/>
          <w:sz w:val="24"/>
          <w:szCs w:val="24"/>
          <w:lang w:eastAsia="ru-RU"/>
        </w:rPr>
        <w:t>контрольно</w:t>
      </w:r>
      <w:proofErr w:type="spellEnd"/>
      <w:r w:rsidRPr="00637732">
        <w:rPr>
          <w:rFonts w:ascii="Times New Roman" w:eastAsia="Times New Roman" w:hAnsi="Times New Roman" w:cs="Times New Roman"/>
          <w:sz w:val="24"/>
          <w:szCs w:val="24"/>
          <w:lang w:eastAsia="ru-RU"/>
        </w:rPr>
        <w:t xml:space="preserve"> – счетной палаты с</w:t>
      </w:r>
      <w:proofErr w:type="gramStart"/>
      <w:r w:rsidRPr="00637732">
        <w:rPr>
          <w:rFonts w:ascii="Times New Roman" w:eastAsia="Times New Roman" w:hAnsi="Times New Roman" w:cs="Times New Roman"/>
          <w:sz w:val="24"/>
          <w:szCs w:val="24"/>
          <w:lang w:eastAsia="ru-RU"/>
        </w:rPr>
        <w:t xml:space="preserve"> </w:t>
      </w:r>
      <w:proofErr w:type="spellStart"/>
      <w:r w:rsidRPr="00637732">
        <w:rPr>
          <w:rFonts w:ascii="Times New Roman" w:eastAsia="Times New Roman" w:hAnsi="Times New Roman" w:cs="Times New Roman"/>
          <w:sz w:val="24"/>
          <w:szCs w:val="24"/>
          <w:lang w:eastAsia="ru-RU"/>
        </w:rPr>
        <w:t>К</w:t>
      </w:r>
      <w:proofErr w:type="gramEnd"/>
      <w:r w:rsidRPr="00637732">
        <w:rPr>
          <w:rFonts w:ascii="Times New Roman" w:eastAsia="Times New Roman" w:hAnsi="Times New Roman" w:cs="Times New Roman"/>
          <w:sz w:val="24"/>
          <w:szCs w:val="24"/>
          <w:lang w:eastAsia="ru-RU"/>
        </w:rPr>
        <w:t>онтрольно</w:t>
      </w:r>
      <w:proofErr w:type="spellEnd"/>
      <w:r w:rsidRPr="00637732">
        <w:rPr>
          <w:rFonts w:ascii="Times New Roman" w:eastAsia="Times New Roman" w:hAnsi="Times New Roman" w:cs="Times New Roman"/>
          <w:sz w:val="24"/>
          <w:szCs w:val="24"/>
          <w:lang w:eastAsia="ru-RU"/>
        </w:rPr>
        <w:t xml:space="preserve"> – счетной палатой Чувашской Республ</w:t>
      </w:r>
      <w:r w:rsidR="00C90F5E">
        <w:rPr>
          <w:rFonts w:ascii="Times New Roman" w:eastAsia="Times New Roman" w:hAnsi="Times New Roman" w:cs="Times New Roman"/>
          <w:sz w:val="24"/>
          <w:szCs w:val="24"/>
          <w:lang w:eastAsia="ru-RU"/>
        </w:rPr>
        <w:t xml:space="preserve">ики и в соответствии с пунктом </w:t>
      </w:r>
      <w:r w:rsidR="00C90F5E" w:rsidRPr="00C90F5E">
        <w:rPr>
          <w:rFonts w:ascii="Times New Roman" w:eastAsia="Times New Roman" w:hAnsi="Times New Roman" w:cs="Times New Roman"/>
          <w:sz w:val="24"/>
          <w:szCs w:val="24"/>
          <w:lang w:eastAsia="ru-RU"/>
        </w:rPr>
        <w:t>2</w:t>
      </w:r>
      <w:r w:rsidRPr="00637732">
        <w:rPr>
          <w:rFonts w:ascii="Times New Roman" w:eastAsia="Times New Roman" w:hAnsi="Times New Roman" w:cs="Times New Roman"/>
          <w:sz w:val="24"/>
          <w:szCs w:val="24"/>
          <w:lang w:eastAsia="ru-RU"/>
        </w:rPr>
        <w:t xml:space="preserve">.11. </w:t>
      </w:r>
      <w:r w:rsidR="001F7C44" w:rsidRPr="00637732">
        <w:rPr>
          <w:rFonts w:ascii="Times New Roman" w:eastAsia="Times New Roman" w:hAnsi="Times New Roman" w:cs="Times New Roman"/>
          <w:sz w:val="24"/>
          <w:szCs w:val="24"/>
          <w:lang w:eastAsia="ru-RU"/>
        </w:rPr>
        <w:t>п</w:t>
      </w:r>
      <w:r w:rsidRPr="00637732">
        <w:rPr>
          <w:rFonts w:ascii="Times New Roman" w:eastAsia="Times New Roman" w:hAnsi="Times New Roman" w:cs="Times New Roman"/>
          <w:sz w:val="24"/>
          <w:szCs w:val="24"/>
          <w:lang w:eastAsia="ru-RU"/>
        </w:rPr>
        <w:t xml:space="preserve">лана работы </w:t>
      </w:r>
      <w:r w:rsidR="00C90F5E">
        <w:rPr>
          <w:rFonts w:ascii="Times New Roman" w:eastAsia="Times New Roman" w:hAnsi="Times New Roman" w:cs="Times New Roman"/>
          <w:sz w:val="24"/>
          <w:szCs w:val="24"/>
          <w:lang w:eastAsia="ru-RU"/>
        </w:rPr>
        <w:t xml:space="preserve">Совета </w:t>
      </w:r>
      <w:proofErr w:type="spellStart"/>
      <w:r w:rsidR="00C90F5E">
        <w:rPr>
          <w:rFonts w:ascii="Times New Roman" w:eastAsia="Times New Roman" w:hAnsi="Times New Roman" w:cs="Times New Roman"/>
          <w:sz w:val="24"/>
          <w:szCs w:val="24"/>
          <w:lang w:eastAsia="ru-RU"/>
        </w:rPr>
        <w:t>к</w:t>
      </w:r>
      <w:r w:rsidRPr="00637732">
        <w:rPr>
          <w:rFonts w:ascii="Times New Roman" w:eastAsia="Times New Roman" w:hAnsi="Times New Roman" w:cs="Times New Roman"/>
          <w:sz w:val="24"/>
          <w:szCs w:val="24"/>
          <w:lang w:eastAsia="ru-RU"/>
        </w:rPr>
        <w:t>онтрольно</w:t>
      </w:r>
      <w:proofErr w:type="spellEnd"/>
      <w:r w:rsidRPr="00637732">
        <w:rPr>
          <w:rFonts w:ascii="Times New Roman" w:eastAsia="Times New Roman" w:hAnsi="Times New Roman" w:cs="Times New Roman"/>
          <w:sz w:val="24"/>
          <w:szCs w:val="24"/>
          <w:lang w:eastAsia="ru-RU"/>
        </w:rPr>
        <w:t xml:space="preserve"> – счетн</w:t>
      </w:r>
      <w:r w:rsidR="00C90F5E">
        <w:rPr>
          <w:rFonts w:ascii="Times New Roman" w:eastAsia="Times New Roman" w:hAnsi="Times New Roman" w:cs="Times New Roman"/>
          <w:sz w:val="24"/>
          <w:szCs w:val="24"/>
          <w:lang w:eastAsia="ru-RU"/>
        </w:rPr>
        <w:t>ых</w:t>
      </w:r>
      <w:r w:rsidRPr="00637732">
        <w:rPr>
          <w:rFonts w:ascii="Times New Roman" w:eastAsia="Times New Roman" w:hAnsi="Times New Roman" w:cs="Times New Roman"/>
          <w:sz w:val="24"/>
          <w:szCs w:val="24"/>
          <w:lang w:eastAsia="ru-RU"/>
        </w:rPr>
        <w:t xml:space="preserve"> </w:t>
      </w:r>
      <w:r w:rsidR="00C90F5E">
        <w:rPr>
          <w:rFonts w:ascii="Times New Roman" w:eastAsia="Times New Roman" w:hAnsi="Times New Roman" w:cs="Times New Roman"/>
          <w:sz w:val="24"/>
          <w:szCs w:val="24"/>
          <w:lang w:eastAsia="ru-RU"/>
        </w:rPr>
        <w:t>органов</w:t>
      </w:r>
      <w:r w:rsidRPr="00637732">
        <w:rPr>
          <w:rFonts w:ascii="Times New Roman" w:eastAsia="Times New Roman" w:hAnsi="Times New Roman" w:cs="Times New Roman"/>
          <w:sz w:val="24"/>
          <w:szCs w:val="24"/>
          <w:lang w:eastAsia="ru-RU"/>
        </w:rPr>
        <w:t xml:space="preserve"> Чувашской Республики на 2017 год и пункта 2.6 плана работы </w:t>
      </w:r>
      <w:proofErr w:type="spellStart"/>
      <w:r w:rsidRPr="00637732">
        <w:rPr>
          <w:rFonts w:ascii="Times New Roman" w:eastAsia="Times New Roman" w:hAnsi="Times New Roman" w:cs="Times New Roman"/>
          <w:sz w:val="24"/>
          <w:szCs w:val="24"/>
          <w:lang w:eastAsia="ru-RU"/>
        </w:rPr>
        <w:t>контрольно</w:t>
      </w:r>
      <w:proofErr w:type="spellEnd"/>
      <w:r w:rsidRPr="00637732">
        <w:rPr>
          <w:rFonts w:ascii="Times New Roman" w:eastAsia="Times New Roman" w:hAnsi="Times New Roman" w:cs="Times New Roman"/>
          <w:sz w:val="24"/>
          <w:szCs w:val="24"/>
          <w:lang w:eastAsia="ru-RU"/>
        </w:rPr>
        <w:t xml:space="preserve"> – счетной палаты города Чебоксары на 2017 год проведено </w:t>
      </w:r>
      <w:proofErr w:type="spellStart"/>
      <w:r w:rsidRPr="00637732">
        <w:rPr>
          <w:rFonts w:ascii="Times New Roman" w:eastAsia="Times New Roman" w:hAnsi="Times New Roman" w:cs="Times New Roman"/>
          <w:sz w:val="24"/>
          <w:szCs w:val="24"/>
          <w:lang w:eastAsia="ru-RU"/>
        </w:rPr>
        <w:t>экспертно</w:t>
      </w:r>
      <w:proofErr w:type="spellEnd"/>
      <w:r w:rsidRPr="00637732">
        <w:rPr>
          <w:rFonts w:ascii="Times New Roman" w:eastAsia="Times New Roman" w:hAnsi="Times New Roman" w:cs="Times New Roman"/>
          <w:sz w:val="24"/>
          <w:szCs w:val="24"/>
          <w:lang w:eastAsia="ru-RU"/>
        </w:rPr>
        <w:t xml:space="preserve"> – аналитическое мероприятие по теме «Оценка эффективности предоставления налоговых и иных льгот, установленных нормативно правовыми актами города Чебоксары за </w:t>
      </w:r>
      <w:r w:rsidR="00FE00BC">
        <w:rPr>
          <w:rFonts w:ascii="Times New Roman" w:eastAsia="Times New Roman" w:hAnsi="Times New Roman" w:cs="Times New Roman"/>
          <w:sz w:val="24"/>
          <w:szCs w:val="24"/>
          <w:lang w:eastAsia="ru-RU"/>
        </w:rPr>
        <w:t xml:space="preserve">2015 - </w:t>
      </w:r>
      <w:r w:rsidRPr="00637732">
        <w:rPr>
          <w:rFonts w:ascii="Times New Roman" w:eastAsia="Times New Roman" w:hAnsi="Times New Roman" w:cs="Times New Roman"/>
          <w:sz w:val="24"/>
          <w:szCs w:val="24"/>
          <w:lang w:eastAsia="ru-RU"/>
        </w:rPr>
        <w:t>2016 год</w:t>
      </w:r>
      <w:r w:rsidR="00FE00BC">
        <w:rPr>
          <w:rFonts w:ascii="Times New Roman" w:eastAsia="Times New Roman" w:hAnsi="Times New Roman" w:cs="Times New Roman"/>
          <w:sz w:val="24"/>
          <w:szCs w:val="24"/>
          <w:lang w:eastAsia="ru-RU"/>
        </w:rPr>
        <w:t>ы</w:t>
      </w:r>
      <w:r w:rsidRPr="00637732">
        <w:rPr>
          <w:rFonts w:ascii="Times New Roman" w:eastAsia="Times New Roman" w:hAnsi="Times New Roman" w:cs="Times New Roman"/>
          <w:sz w:val="24"/>
          <w:szCs w:val="24"/>
          <w:lang w:eastAsia="ru-RU"/>
        </w:rPr>
        <w:t>».</w:t>
      </w:r>
    </w:p>
    <w:p w:rsidR="005A6621" w:rsidRPr="00637732" w:rsidRDefault="005A6621"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E37094" w:rsidRPr="00E37094" w:rsidRDefault="00E37094" w:rsidP="00AD11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37094">
        <w:rPr>
          <w:rFonts w:ascii="Times New Roman" w:eastAsia="Times New Roman" w:hAnsi="Times New Roman" w:cs="Times New Roman"/>
          <w:b/>
          <w:sz w:val="24"/>
          <w:szCs w:val="24"/>
          <w:lang w:eastAsia="ru-RU"/>
        </w:rPr>
        <w:t xml:space="preserve">Основание для проведения </w:t>
      </w:r>
      <w:proofErr w:type="spellStart"/>
      <w:r w:rsidRPr="00E37094">
        <w:rPr>
          <w:rFonts w:ascii="Times New Roman" w:eastAsia="Times New Roman" w:hAnsi="Times New Roman" w:cs="Times New Roman"/>
          <w:b/>
          <w:sz w:val="24"/>
          <w:szCs w:val="24"/>
          <w:lang w:eastAsia="ru-RU"/>
        </w:rPr>
        <w:t>экспертно</w:t>
      </w:r>
      <w:proofErr w:type="spellEnd"/>
      <w:r w:rsidRPr="00E37094">
        <w:rPr>
          <w:rFonts w:ascii="Times New Roman" w:eastAsia="Times New Roman" w:hAnsi="Times New Roman" w:cs="Times New Roman"/>
          <w:b/>
          <w:sz w:val="24"/>
          <w:szCs w:val="24"/>
          <w:lang w:eastAsia="ru-RU"/>
        </w:rPr>
        <w:t xml:space="preserve"> – аналитического мероприятия:</w:t>
      </w:r>
    </w:p>
    <w:p w:rsidR="00E37094" w:rsidRDefault="00E37094"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пункт </w:t>
      </w:r>
      <w:r w:rsidR="00C90F5E">
        <w:rPr>
          <w:rFonts w:ascii="Times New Roman" w:eastAsia="Times New Roman" w:hAnsi="Times New Roman" w:cs="Times New Roman"/>
          <w:sz w:val="24"/>
          <w:szCs w:val="24"/>
          <w:lang w:eastAsia="ru-RU"/>
        </w:rPr>
        <w:t>2</w:t>
      </w:r>
      <w:r w:rsidRPr="00637732">
        <w:rPr>
          <w:rFonts w:ascii="Times New Roman" w:eastAsia="Times New Roman" w:hAnsi="Times New Roman" w:cs="Times New Roman"/>
          <w:sz w:val="24"/>
          <w:szCs w:val="24"/>
          <w:lang w:eastAsia="ru-RU"/>
        </w:rPr>
        <w:t xml:space="preserve">.11. плана работы </w:t>
      </w:r>
      <w:r w:rsidR="00C90F5E">
        <w:rPr>
          <w:rFonts w:ascii="Times New Roman" w:eastAsia="Times New Roman" w:hAnsi="Times New Roman" w:cs="Times New Roman"/>
          <w:sz w:val="24"/>
          <w:szCs w:val="24"/>
          <w:lang w:eastAsia="ru-RU"/>
        </w:rPr>
        <w:t xml:space="preserve">Совета </w:t>
      </w:r>
      <w:proofErr w:type="spellStart"/>
      <w:r w:rsidR="00C90F5E">
        <w:rPr>
          <w:rFonts w:ascii="Times New Roman" w:eastAsia="Times New Roman" w:hAnsi="Times New Roman" w:cs="Times New Roman"/>
          <w:sz w:val="24"/>
          <w:szCs w:val="24"/>
          <w:lang w:eastAsia="ru-RU"/>
        </w:rPr>
        <w:t>к</w:t>
      </w:r>
      <w:r w:rsidRPr="00637732">
        <w:rPr>
          <w:rFonts w:ascii="Times New Roman" w:eastAsia="Times New Roman" w:hAnsi="Times New Roman" w:cs="Times New Roman"/>
          <w:sz w:val="24"/>
          <w:szCs w:val="24"/>
          <w:lang w:eastAsia="ru-RU"/>
        </w:rPr>
        <w:t>онтрольно</w:t>
      </w:r>
      <w:proofErr w:type="spellEnd"/>
      <w:r w:rsidRPr="00637732">
        <w:rPr>
          <w:rFonts w:ascii="Times New Roman" w:eastAsia="Times New Roman" w:hAnsi="Times New Roman" w:cs="Times New Roman"/>
          <w:sz w:val="24"/>
          <w:szCs w:val="24"/>
          <w:lang w:eastAsia="ru-RU"/>
        </w:rPr>
        <w:t xml:space="preserve"> – счетн</w:t>
      </w:r>
      <w:r w:rsidR="00C90F5E">
        <w:rPr>
          <w:rFonts w:ascii="Times New Roman" w:eastAsia="Times New Roman" w:hAnsi="Times New Roman" w:cs="Times New Roman"/>
          <w:sz w:val="24"/>
          <w:szCs w:val="24"/>
          <w:lang w:eastAsia="ru-RU"/>
        </w:rPr>
        <w:t>ых</w:t>
      </w:r>
      <w:r w:rsidRPr="00637732">
        <w:rPr>
          <w:rFonts w:ascii="Times New Roman" w:eastAsia="Times New Roman" w:hAnsi="Times New Roman" w:cs="Times New Roman"/>
          <w:sz w:val="24"/>
          <w:szCs w:val="24"/>
          <w:lang w:eastAsia="ru-RU"/>
        </w:rPr>
        <w:t xml:space="preserve"> </w:t>
      </w:r>
      <w:r w:rsidR="00C90F5E">
        <w:rPr>
          <w:rFonts w:ascii="Times New Roman" w:eastAsia="Times New Roman" w:hAnsi="Times New Roman" w:cs="Times New Roman"/>
          <w:sz w:val="24"/>
          <w:szCs w:val="24"/>
          <w:lang w:eastAsia="ru-RU"/>
        </w:rPr>
        <w:t>органов</w:t>
      </w:r>
      <w:r w:rsidRPr="00637732">
        <w:rPr>
          <w:rFonts w:ascii="Times New Roman" w:eastAsia="Times New Roman" w:hAnsi="Times New Roman" w:cs="Times New Roman"/>
          <w:sz w:val="24"/>
          <w:szCs w:val="24"/>
          <w:lang w:eastAsia="ru-RU"/>
        </w:rPr>
        <w:t xml:space="preserve"> Чувашской Республики на 2017 год</w:t>
      </w:r>
      <w:r>
        <w:rPr>
          <w:rFonts w:ascii="Times New Roman" w:eastAsia="Times New Roman" w:hAnsi="Times New Roman" w:cs="Times New Roman"/>
          <w:sz w:val="24"/>
          <w:szCs w:val="24"/>
          <w:lang w:eastAsia="ru-RU"/>
        </w:rPr>
        <w:t>.</w:t>
      </w:r>
      <w:r w:rsidRPr="00637732">
        <w:rPr>
          <w:rFonts w:ascii="Times New Roman" w:eastAsia="Times New Roman" w:hAnsi="Times New Roman" w:cs="Times New Roman"/>
          <w:sz w:val="24"/>
          <w:szCs w:val="24"/>
          <w:lang w:eastAsia="ru-RU"/>
        </w:rPr>
        <w:t xml:space="preserve"> </w:t>
      </w:r>
    </w:p>
    <w:p w:rsidR="00E37094" w:rsidRDefault="00E37094"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пункта 2.6 плана работы </w:t>
      </w:r>
      <w:proofErr w:type="spellStart"/>
      <w:r w:rsidRPr="00637732">
        <w:rPr>
          <w:rFonts w:ascii="Times New Roman" w:eastAsia="Times New Roman" w:hAnsi="Times New Roman" w:cs="Times New Roman"/>
          <w:sz w:val="24"/>
          <w:szCs w:val="24"/>
          <w:lang w:eastAsia="ru-RU"/>
        </w:rPr>
        <w:t>контрольно</w:t>
      </w:r>
      <w:proofErr w:type="spellEnd"/>
      <w:r w:rsidRPr="00637732">
        <w:rPr>
          <w:rFonts w:ascii="Times New Roman" w:eastAsia="Times New Roman" w:hAnsi="Times New Roman" w:cs="Times New Roman"/>
          <w:sz w:val="24"/>
          <w:szCs w:val="24"/>
          <w:lang w:eastAsia="ru-RU"/>
        </w:rPr>
        <w:t xml:space="preserve"> – счетной палаты города Чебоксары на 2017 год</w:t>
      </w:r>
      <w:r>
        <w:rPr>
          <w:rFonts w:ascii="Times New Roman" w:eastAsia="Times New Roman" w:hAnsi="Times New Roman" w:cs="Times New Roman"/>
          <w:sz w:val="24"/>
          <w:szCs w:val="24"/>
          <w:lang w:eastAsia="ru-RU"/>
        </w:rPr>
        <w:t>.</w:t>
      </w:r>
    </w:p>
    <w:p w:rsidR="00E37094" w:rsidRPr="00E37094" w:rsidRDefault="00E37094" w:rsidP="00AD11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37094">
        <w:rPr>
          <w:rFonts w:ascii="Times New Roman" w:eastAsia="Times New Roman" w:hAnsi="Times New Roman" w:cs="Times New Roman"/>
          <w:b/>
          <w:sz w:val="24"/>
          <w:szCs w:val="24"/>
          <w:lang w:eastAsia="ru-RU"/>
        </w:rPr>
        <w:t xml:space="preserve">Цели </w:t>
      </w:r>
      <w:proofErr w:type="spellStart"/>
      <w:r w:rsidRPr="00E37094">
        <w:rPr>
          <w:rFonts w:ascii="Times New Roman" w:eastAsia="Times New Roman" w:hAnsi="Times New Roman" w:cs="Times New Roman"/>
          <w:b/>
          <w:sz w:val="24"/>
          <w:szCs w:val="24"/>
          <w:lang w:eastAsia="ru-RU"/>
        </w:rPr>
        <w:t>экспертно</w:t>
      </w:r>
      <w:proofErr w:type="spellEnd"/>
      <w:r w:rsidRPr="00E37094">
        <w:rPr>
          <w:rFonts w:ascii="Times New Roman" w:eastAsia="Times New Roman" w:hAnsi="Times New Roman" w:cs="Times New Roman"/>
          <w:b/>
          <w:sz w:val="24"/>
          <w:szCs w:val="24"/>
          <w:lang w:eastAsia="ru-RU"/>
        </w:rPr>
        <w:t xml:space="preserve"> – аналитического мероприятия:</w:t>
      </w:r>
    </w:p>
    <w:p w:rsidR="00E37094" w:rsidRDefault="00E37094"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37094">
        <w:rPr>
          <w:rFonts w:ascii="Times New Roman" w:eastAsia="Times New Roman" w:hAnsi="Times New Roman" w:cs="Times New Roman"/>
          <w:sz w:val="24"/>
          <w:szCs w:val="24"/>
          <w:lang w:eastAsia="ru-RU"/>
        </w:rPr>
        <w:t xml:space="preserve">Целью проведения оценки эффективности налоговых льгот является сокращение потерь бюджета </w:t>
      </w:r>
      <w:r>
        <w:rPr>
          <w:rFonts w:ascii="Times New Roman" w:eastAsia="Times New Roman" w:hAnsi="Times New Roman" w:cs="Times New Roman"/>
          <w:sz w:val="24"/>
          <w:szCs w:val="24"/>
          <w:lang w:eastAsia="ru-RU"/>
        </w:rPr>
        <w:t>города Чебоксары, связанных с предоставлением налоговых льгот по местным налогам, оптимизация системы налоговых льгот и сравнительный анализ результатов оценки налоговых льгот за 2015-2016 годы.</w:t>
      </w:r>
    </w:p>
    <w:p w:rsidR="00E37094" w:rsidRDefault="00E37094" w:rsidP="00AD11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37094">
        <w:rPr>
          <w:rFonts w:ascii="Times New Roman" w:eastAsia="Times New Roman" w:hAnsi="Times New Roman" w:cs="Times New Roman"/>
          <w:b/>
          <w:sz w:val="24"/>
          <w:szCs w:val="24"/>
          <w:lang w:eastAsia="ru-RU"/>
        </w:rPr>
        <w:t xml:space="preserve">Предмет </w:t>
      </w:r>
      <w:proofErr w:type="spellStart"/>
      <w:r w:rsidRPr="00E37094">
        <w:rPr>
          <w:rFonts w:ascii="Times New Roman" w:eastAsia="Times New Roman" w:hAnsi="Times New Roman" w:cs="Times New Roman"/>
          <w:b/>
          <w:sz w:val="24"/>
          <w:szCs w:val="24"/>
          <w:lang w:eastAsia="ru-RU"/>
        </w:rPr>
        <w:t>экспертно</w:t>
      </w:r>
      <w:proofErr w:type="spellEnd"/>
      <w:r w:rsidRPr="00E37094">
        <w:rPr>
          <w:rFonts w:ascii="Times New Roman" w:eastAsia="Times New Roman" w:hAnsi="Times New Roman" w:cs="Times New Roman"/>
          <w:b/>
          <w:sz w:val="24"/>
          <w:szCs w:val="24"/>
          <w:lang w:eastAsia="ru-RU"/>
        </w:rPr>
        <w:t xml:space="preserve"> – аналитического мероприятия:</w:t>
      </w:r>
    </w:p>
    <w:p w:rsidR="00E37094" w:rsidRDefault="00E37094"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 правовые акты и иные  документы, регламентирующие предоставление и применение налоговых льгот и преференций, налоговая отчетность и прочие документы, относящиеся к тематике мероприятия.</w:t>
      </w:r>
    </w:p>
    <w:p w:rsidR="000323BB" w:rsidRDefault="000323BB"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0323BB">
        <w:rPr>
          <w:rFonts w:ascii="Times New Roman" w:eastAsia="Times New Roman" w:hAnsi="Times New Roman" w:cs="Times New Roman"/>
          <w:b/>
          <w:sz w:val="24"/>
          <w:szCs w:val="24"/>
          <w:lang w:eastAsia="ru-RU"/>
        </w:rPr>
        <w:t xml:space="preserve">Результаты </w:t>
      </w:r>
      <w:proofErr w:type="spellStart"/>
      <w:r w:rsidRPr="000323BB">
        <w:rPr>
          <w:rFonts w:ascii="Times New Roman" w:eastAsia="Times New Roman" w:hAnsi="Times New Roman" w:cs="Times New Roman"/>
          <w:b/>
          <w:sz w:val="24"/>
          <w:szCs w:val="24"/>
          <w:lang w:eastAsia="ru-RU"/>
        </w:rPr>
        <w:t>экспертно</w:t>
      </w:r>
      <w:proofErr w:type="spellEnd"/>
      <w:r w:rsidRPr="00E37094">
        <w:rPr>
          <w:rFonts w:ascii="Times New Roman" w:eastAsia="Times New Roman" w:hAnsi="Times New Roman" w:cs="Times New Roman"/>
          <w:b/>
          <w:sz w:val="24"/>
          <w:szCs w:val="24"/>
          <w:lang w:eastAsia="ru-RU"/>
        </w:rPr>
        <w:t xml:space="preserve"> – аналитического мероприятия:</w:t>
      </w:r>
    </w:p>
    <w:p w:rsidR="005A6621" w:rsidRPr="00637732" w:rsidRDefault="005A6621"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637732">
        <w:rPr>
          <w:rFonts w:ascii="Times New Roman" w:eastAsia="Times New Roman" w:hAnsi="Times New Roman" w:cs="Times New Roman"/>
          <w:sz w:val="24"/>
          <w:szCs w:val="24"/>
          <w:lang w:eastAsia="ru-RU"/>
        </w:rPr>
        <w:t>Экспертно</w:t>
      </w:r>
      <w:proofErr w:type="spellEnd"/>
      <w:r w:rsidRPr="00637732">
        <w:rPr>
          <w:rFonts w:ascii="Times New Roman" w:eastAsia="Times New Roman" w:hAnsi="Times New Roman" w:cs="Times New Roman"/>
          <w:sz w:val="24"/>
          <w:szCs w:val="24"/>
          <w:lang w:eastAsia="ru-RU"/>
        </w:rPr>
        <w:t xml:space="preserve"> – аналитическое </w:t>
      </w:r>
      <w:r w:rsidR="001F7C44" w:rsidRPr="00637732">
        <w:rPr>
          <w:rFonts w:ascii="Times New Roman" w:eastAsia="Times New Roman" w:hAnsi="Times New Roman" w:cs="Times New Roman"/>
          <w:sz w:val="24"/>
          <w:szCs w:val="24"/>
          <w:lang w:eastAsia="ru-RU"/>
        </w:rPr>
        <w:t xml:space="preserve">мероприятие </w:t>
      </w:r>
      <w:r w:rsidRPr="00637732">
        <w:rPr>
          <w:rFonts w:ascii="Times New Roman" w:eastAsia="Times New Roman" w:hAnsi="Times New Roman" w:cs="Times New Roman"/>
          <w:sz w:val="24"/>
          <w:szCs w:val="24"/>
          <w:lang w:eastAsia="ru-RU"/>
        </w:rPr>
        <w:t>проведено на основании следующих нормативно – правовых актов:</w:t>
      </w:r>
    </w:p>
    <w:p w:rsidR="005A6621" w:rsidRPr="00637732" w:rsidRDefault="005A6621" w:rsidP="005A6621">
      <w:pPr>
        <w:pStyle w:val="a3"/>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Налого</w:t>
      </w:r>
      <w:r w:rsidR="00F34267" w:rsidRPr="00637732">
        <w:rPr>
          <w:rFonts w:ascii="Times New Roman" w:eastAsia="Times New Roman" w:hAnsi="Times New Roman" w:cs="Times New Roman"/>
          <w:sz w:val="24"/>
          <w:szCs w:val="24"/>
          <w:lang w:eastAsia="ru-RU"/>
        </w:rPr>
        <w:t>вый кодекс Российской Федерации;</w:t>
      </w:r>
    </w:p>
    <w:p w:rsidR="005A6621" w:rsidRPr="00637732" w:rsidRDefault="005A6621" w:rsidP="005A6621">
      <w:pPr>
        <w:pStyle w:val="a3"/>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Бюджетный кодекс Российской Федерации</w:t>
      </w:r>
      <w:r w:rsidR="00F34267" w:rsidRPr="00637732">
        <w:rPr>
          <w:rFonts w:ascii="Times New Roman" w:eastAsia="Times New Roman" w:hAnsi="Times New Roman" w:cs="Times New Roman"/>
          <w:sz w:val="24"/>
          <w:szCs w:val="24"/>
          <w:lang w:eastAsia="ru-RU"/>
        </w:rPr>
        <w:t>;</w:t>
      </w:r>
    </w:p>
    <w:p w:rsidR="005A6621" w:rsidRPr="00637732" w:rsidRDefault="005A6621" w:rsidP="005A6621">
      <w:pPr>
        <w:pStyle w:val="a3"/>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Земельный кодекс Российской Федерации</w:t>
      </w:r>
      <w:r w:rsidR="00F34267" w:rsidRPr="00637732">
        <w:rPr>
          <w:rFonts w:ascii="Times New Roman" w:eastAsia="Times New Roman" w:hAnsi="Times New Roman" w:cs="Times New Roman"/>
          <w:sz w:val="24"/>
          <w:szCs w:val="24"/>
          <w:lang w:eastAsia="ru-RU"/>
        </w:rPr>
        <w:t>;</w:t>
      </w:r>
    </w:p>
    <w:p w:rsidR="00F34267" w:rsidRPr="00637732" w:rsidRDefault="00F34267" w:rsidP="000323BB">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Решение Чебоксарского городского Собрания депутатов от 22 мая 2008г. № 1011 «О </w:t>
      </w:r>
      <w:proofErr w:type="gramStart"/>
      <w:r w:rsidR="001F7C44" w:rsidRPr="00637732">
        <w:rPr>
          <w:rFonts w:ascii="Times New Roman" w:eastAsia="Times New Roman" w:hAnsi="Times New Roman" w:cs="Times New Roman"/>
          <w:sz w:val="24"/>
          <w:szCs w:val="24"/>
          <w:lang w:eastAsia="ru-RU"/>
        </w:rPr>
        <w:t>П</w:t>
      </w:r>
      <w:r w:rsidRPr="00637732">
        <w:rPr>
          <w:rFonts w:ascii="Times New Roman" w:eastAsia="Times New Roman" w:hAnsi="Times New Roman" w:cs="Times New Roman"/>
          <w:sz w:val="24"/>
          <w:szCs w:val="24"/>
          <w:lang w:eastAsia="ru-RU"/>
        </w:rPr>
        <w:t>оложении</w:t>
      </w:r>
      <w:proofErr w:type="gramEnd"/>
      <w:r w:rsidRPr="00637732">
        <w:rPr>
          <w:rFonts w:ascii="Times New Roman" w:eastAsia="Times New Roman" w:hAnsi="Times New Roman" w:cs="Times New Roman"/>
          <w:sz w:val="24"/>
          <w:szCs w:val="24"/>
          <w:lang w:eastAsia="ru-RU"/>
        </w:rPr>
        <w:t xml:space="preserve"> о бюджетных правоотношениях в муниципальном образовании городе Чебоксары» (с изменениями и дополнениями).</w:t>
      </w:r>
    </w:p>
    <w:p w:rsidR="005A6621" w:rsidRPr="00637732" w:rsidRDefault="00F34267" w:rsidP="000323BB">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Решение Чебоксарского городского Собрания депутатов от 10 июня 2004г. № 1287 «Об утверждении Положения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w:t>
      </w:r>
      <w:r w:rsidR="00B52797" w:rsidRPr="00637732">
        <w:rPr>
          <w:rFonts w:ascii="Times New Roman" w:eastAsia="Times New Roman" w:hAnsi="Times New Roman" w:cs="Times New Roman"/>
          <w:sz w:val="24"/>
          <w:szCs w:val="24"/>
          <w:lang w:eastAsia="ru-RU"/>
        </w:rPr>
        <w:t>» (с изменениями и дополнениями).</w:t>
      </w:r>
    </w:p>
    <w:p w:rsidR="00B52797" w:rsidRPr="00637732" w:rsidRDefault="008771B7" w:rsidP="000323BB">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 xml:space="preserve">Решение Чебоксарского городского Собрания депутатов от </w:t>
      </w:r>
      <w:r w:rsidR="006C3B10" w:rsidRPr="00637732">
        <w:rPr>
          <w:rFonts w:ascii="Times New Roman" w:eastAsia="Times New Roman" w:hAnsi="Times New Roman" w:cs="Times New Roman"/>
          <w:sz w:val="24"/>
          <w:szCs w:val="24"/>
          <w:lang w:eastAsia="ru-RU"/>
        </w:rPr>
        <w:t>27</w:t>
      </w:r>
      <w:r w:rsidRPr="00637732">
        <w:rPr>
          <w:rFonts w:ascii="Times New Roman" w:eastAsia="Times New Roman" w:hAnsi="Times New Roman" w:cs="Times New Roman"/>
          <w:sz w:val="24"/>
          <w:szCs w:val="24"/>
          <w:lang w:eastAsia="ru-RU"/>
        </w:rPr>
        <w:t xml:space="preserve"> </w:t>
      </w:r>
      <w:r w:rsidR="006C3B10" w:rsidRPr="00637732">
        <w:rPr>
          <w:rFonts w:ascii="Times New Roman" w:eastAsia="Times New Roman" w:hAnsi="Times New Roman" w:cs="Times New Roman"/>
          <w:sz w:val="24"/>
          <w:szCs w:val="24"/>
          <w:lang w:eastAsia="ru-RU"/>
        </w:rPr>
        <w:t xml:space="preserve">октября </w:t>
      </w:r>
      <w:r w:rsidRPr="00637732">
        <w:rPr>
          <w:rFonts w:ascii="Times New Roman" w:eastAsia="Times New Roman" w:hAnsi="Times New Roman" w:cs="Times New Roman"/>
          <w:sz w:val="24"/>
          <w:szCs w:val="24"/>
          <w:lang w:eastAsia="ru-RU"/>
        </w:rPr>
        <w:t>20</w:t>
      </w:r>
      <w:r w:rsidR="006C3B10" w:rsidRPr="00637732">
        <w:rPr>
          <w:rFonts w:ascii="Times New Roman" w:eastAsia="Times New Roman" w:hAnsi="Times New Roman" w:cs="Times New Roman"/>
          <w:sz w:val="24"/>
          <w:szCs w:val="24"/>
          <w:lang w:eastAsia="ru-RU"/>
        </w:rPr>
        <w:t>15</w:t>
      </w:r>
      <w:r w:rsidRPr="00637732">
        <w:rPr>
          <w:rFonts w:ascii="Times New Roman" w:eastAsia="Times New Roman" w:hAnsi="Times New Roman" w:cs="Times New Roman"/>
          <w:sz w:val="24"/>
          <w:szCs w:val="24"/>
          <w:lang w:eastAsia="ru-RU"/>
        </w:rPr>
        <w:t xml:space="preserve">г. № </w:t>
      </w:r>
      <w:r w:rsidR="006C3B10" w:rsidRPr="00637732">
        <w:rPr>
          <w:rFonts w:ascii="Times New Roman" w:eastAsia="Times New Roman" w:hAnsi="Times New Roman" w:cs="Times New Roman"/>
          <w:sz w:val="24"/>
          <w:szCs w:val="24"/>
          <w:lang w:eastAsia="ru-RU"/>
        </w:rPr>
        <w:t>5</w:t>
      </w:r>
      <w:r w:rsidRPr="00637732">
        <w:rPr>
          <w:rFonts w:ascii="Times New Roman" w:eastAsia="Times New Roman" w:hAnsi="Times New Roman" w:cs="Times New Roman"/>
          <w:sz w:val="24"/>
          <w:szCs w:val="24"/>
          <w:lang w:eastAsia="ru-RU"/>
        </w:rPr>
        <w:t xml:space="preserve">1 «О </w:t>
      </w:r>
      <w:r w:rsidR="00EC53FA" w:rsidRPr="00637732">
        <w:rPr>
          <w:rFonts w:ascii="Times New Roman" w:eastAsia="Times New Roman" w:hAnsi="Times New Roman" w:cs="Times New Roman"/>
          <w:sz w:val="24"/>
          <w:szCs w:val="24"/>
          <w:lang w:eastAsia="ru-RU"/>
        </w:rPr>
        <w:t>внесении изменений в Положение о вопросах налогового регулирования в</w:t>
      </w:r>
      <w:r w:rsidRPr="00637732">
        <w:rPr>
          <w:rFonts w:ascii="Times New Roman" w:eastAsia="Times New Roman" w:hAnsi="Times New Roman" w:cs="Times New Roman"/>
          <w:sz w:val="24"/>
          <w:szCs w:val="24"/>
          <w:lang w:eastAsia="ru-RU"/>
        </w:rPr>
        <w:t xml:space="preserve"> </w:t>
      </w:r>
      <w:r w:rsidR="00EC53FA" w:rsidRPr="00637732">
        <w:rPr>
          <w:rFonts w:ascii="Times New Roman" w:eastAsia="Times New Roman" w:hAnsi="Times New Roman" w:cs="Times New Roman"/>
          <w:sz w:val="24"/>
          <w:szCs w:val="24"/>
          <w:lang w:eastAsia="ru-RU"/>
        </w:rPr>
        <w:t>городе</w:t>
      </w:r>
      <w:r w:rsidRPr="00637732">
        <w:rPr>
          <w:rFonts w:ascii="Times New Roman" w:eastAsia="Times New Roman" w:hAnsi="Times New Roman" w:cs="Times New Roman"/>
          <w:sz w:val="24"/>
          <w:szCs w:val="24"/>
          <w:lang w:eastAsia="ru-RU"/>
        </w:rPr>
        <w:t xml:space="preserve"> Ч</w:t>
      </w:r>
      <w:r w:rsidR="00EC53FA" w:rsidRPr="00637732">
        <w:rPr>
          <w:rFonts w:ascii="Times New Roman" w:eastAsia="Times New Roman" w:hAnsi="Times New Roman" w:cs="Times New Roman"/>
          <w:sz w:val="24"/>
          <w:szCs w:val="24"/>
          <w:lang w:eastAsia="ru-RU"/>
        </w:rPr>
        <w:t>ебоксары</w:t>
      </w:r>
      <w:r w:rsidRPr="00637732">
        <w:rPr>
          <w:rFonts w:ascii="Times New Roman" w:eastAsia="Times New Roman" w:hAnsi="Times New Roman" w:cs="Times New Roman"/>
          <w:sz w:val="24"/>
          <w:szCs w:val="24"/>
          <w:lang w:eastAsia="ru-RU"/>
        </w:rPr>
        <w:t xml:space="preserve">, </w:t>
      </w:r>
      <w:r w:rsidR="00EC53FA" w:rsidRPr="00637732">
        <w:rPr>
          <w:rFonts w:ascii="Times New Roman" w:eastAsia="Times New Roman" w:hAnsi="Times New Roman" w:cs="Times New Roman"/>
          <w:sz w:val="24"/>
          <w:szCs w:val="24"/>
          <w:lang w:eastAsia="ru-RU"/>
        </w:rPr>
        <w:t>отнесенных законодательством</w:t>
      </w:r>
      <w:r w:rsidRPr="00637732">
        <w:rPr>
          <w:rFonts w:ascii="Times New Roman" w:eastAsia="Times New Roman" w:hAnsi="Times New Roman" w:cs="Times New Roman"/>
          <w:sz w:val="24"/>
          <w:szCs w:val="24"/>
          <w:lang w:eastAsia="ru-RU"/>
        </w:rPr>
        <w:t xml:space="preserve"> Р</w:t>
      </w:r>
      <w:r w:rsidR="00EC53FA" w:rsidRPr="00637732">
        <w:rPr>
          <w:rFonts w:ascii="Times New Roman" w:eastAsia="Times New Roman" w:hAnsi="Times New Roman" w:cs="Times New Roman"/>
          <w:sz w:val="24"/>
          <w:szCs w:val="24"/>
          <w:lang w:eastAsia="ru-RU"/>
        </w:rPr>
        <w:t xml:space="preserve">оссийской </w:t>
      </w:r>
      <w:r w:rsidRPr="00637732">
        <w:rPr>
          <w:rFonts w:ascii="Times New Roman" w:eastAsia="Times New Roman" w:hAnsi="Times New Roman" w:cs="Times New Roman"/>
          <w:sz w:val="24"/>
          <w:szCs w:val="24"/>
          <w:lang w:eastAsia="ru-RU"/>
        </w:rPr>
        <w:t>Ф</w:t>
      </w:r>
      <w:r w:rsidR="00EC53FA" w:rsidRPr="00637732">
        <w:rPr>
          <w:rFonts w:ascii="Times New Roman" w:eastAsia="Times New Roman" w:hAnsi="Times New Roman" w:cs="Times New Roman"/>
          <w:sz w:val="24"/>
          <w:szCs w:val="24"/>
          <w:lang w:eastAsia="ru-RU"/>
        </w:rPr>
        <w:t>едерации</w:t>
      </w:r>
      <w:r w:rsidRPr="00637732">
        <w:rPr>
          <w:rFonts w:ascii="Times New Roman" w:eastAsia="Times New Roman" w:hAnsi="Times New Roman" w:cs="Times New Roman"/>
          <w:sz w:val="24"/>
          <w:szCs w:val="24"/>
          <w:lang w:eastAsia="ru-RU"/>
        </w:rPr>
        <w:t xml:space="preserve"> </w:t>
      </w:r>
      <w:r w:rsidR="00EC53FA" w:rsidRPr="00637732">
        <w:rPr>
          <w:rFonts w:ascii="Times New Roman" w:eastAsia="Times New Roman" w:hAnsi="Times New Roman" w:cs="Times New Roman"/>
          <w:sz w:val="24"/>
          <w:szCs w:val="24"/>
          <w:lang w:eastAsia="ru-RU"/>
        </w:rPr>
        <w:t>о налогах и сборах к ведению органов местного самоуправления» (в части определения налоговой базы по налогу на имущество физических лиц исходя из их кадастровой стоимости).</w:t>
      </w:r>
      <w:proofErr w:type="gramEnd"/>
    </w:p>
    <w:p w:rsidR="00EC53FA" w:rsidRPr="00637732" w:rsidRDefault="00D61CE0" w:rsidP="000323BB">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Закон Чувашской Республики от 01 апреля 2011г. № 10 «О предоставлении земельных участков многодетным семьям в Чувашской Республике» (с изменениями и дополнениями).</w:t>
      </w:r>
    </w:p>
    <w:p w:rsidR="00035B69" w:rsidRDefault="00D61CE0" w:rsidP="000323BB">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Постановление администрации города Чебоксары Чувашской Республики от </w:t>
      </w:r>
      <w:r w:rsidR="001F7C44" w:rsidRPr="00637732">
        <w:rPr>
          <w:rFonts w:ascii="Times New Roman" w:eastAsia="Times New Roman" w:hAnsi="Times New Roman" w:cs="Times New Roman"/>
          <w:sz w:val="24"/>
          <w:szCs w:val="24"/>
          <w:lang w:eastAsia="ru-RU"/>
        </w:rPr>
        <w:t>23</w:t>
      </w:r>
      <w:r w:rsidRPr="00637732">
        <w:rPr>
          <w:rFonts w:ascii="Times New Roman" w:eastAsia="Times New Roman" w:hAnsi="Times New Roman" w:cs="Times New Roman"/>
          <w:sz w:val="24"/>
          <w:szCs w:val="24"/>
          <w:lang w:eastAsia="ru-RU"/>
        </w:rPr>
        <w:t>.0</w:t>
      </w:r>
      <w:r w:rsidR="001F7C44" w:rsidRPr="00637732">
        <w:rPr>
          <w:rFonts w:ascii="Times New Roman" w:eastAsia="Times New Roman" w:hAnsi="Times New Roman" w:cs="Times New Roman"/>
          <w:sz w:val="24"/>
          <w:szCs w:val="24"/>
          <w:lang w:eastAsia="ru-RU"/>
        </w:rPr>
        <w:t>4</w:t>
      </w:r>
      <w:r w:rsidRPr="00637732">
        <w:rPr>
          <w:rFonts w:ascii="Times New Roman" w:eastAsia="Times New Roman" w:hAnsi="Times New Roman" w:cs="Times New Roman"/>
          <w:sz w:val="24"/>
          <w:szCs w:val="24"/>
          <w:lang w:eastAsia="ru-RU"/>
        </w:rPr>
        <w:t>.201</w:t>
      </w:r>
      <w:r w:rsidR="001F7C44" w:rsidRPr="00637732">
        <w:rPr>
          <w:rFonts w:ascii="Times New Roman" w:eastAsia="Times New Roman" w:hAnsi="Times New Roman" w:cs="Times New Roman"/>
          <w:sz w:val="24"/>
          <w:szCs w:val="24"/>
          <w:lang w:eastAsia="ru-RU"/>
        </w:rPr>
        <w:t>3</w:t>
      </w:r>
      <w:r w:rsidRPr="00637732">
        <w:rPr>
          <w:rFonts w:ascii="Times New Roman" w:eastAsia="Times New Roman" w:hAnsi="Times New Roman" w:cs="Times New Roman"/>
          <w:sz w:val="24"/>
          <w:szCs w:val="24"/>
          <w:lang w:eastAsia="ru-RU"/>
        </w:rPr>
        <w:t xml:space="preserve"> № </w:t>
      </w:r>
      <w:r w:rsidR="001F7C44" w:rsidRPr="00637732">
        <w:rPr>
          <w:rFonts w:ascii="Times New Roman" w:eastAsia="Times New Roman" w:hAnsi="Times New Roman" w:cs="Times New Roman"/>
          <w:sz w:val="24"/>
          <w:szCs w:val="24"/>
          <w:lang w:eastAsia="ru-RU"/>
        </w:rPr>
        <w:t xml:space="preserve">1187 «Об утверждении административного регламента по предоставлению </w:t>
      </w:r>
      <w:r w:rsidR="001F7C44" w:rsidRPr="00637732">
        <w:rPr>
          <w:rFonts w:ascii="Times New Roman" w:eastAsia="Times New Roman" w:hAnsi="Times New Roman" w:cs="Times New Roman"/>
          <w:sz w:val="24"/>
          <w:szCs w:val="24"/>
          <w:lang w:eastAsia="ru-RU"/>
        </w:rPr>
        <w:lastRenderedPageBreak/>
        <w:t>муниципальной услуги "Постановка на учет многодетных семей, имеющих право на получение земельных учас</w:t>
      </w:r>
      <w:r w:rsidR="00035B69" w:rsidRPr="00637732">
        <w:rPr>
          <w:rFonts w:ascii="Times New Roman" w:eastAsia="Times New Roman" w:hAnsi="Times New Roman" w:cs="Times New Roman"/>
          <w:sz w:val="24"/>
          <w:szCs w:val="24"/>
          <w:lang w:eastAsia="ru-RU"/>
        </w:rPr>
        <w:t>тков в собственность бесплатно».</w:t>
      </w:r>
    </w:p>
    <w:p w:rsidR="00035B69" w:rsidRPr="00637732" w:rsidRDefault="000323BB" w:rsidP="000323BB">
      <w:pPr>
        <w:pStyle w:val="a3"/>
        <w:tabs>
          <w:tab w:val="left"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035B69" w:rsidRPr="00637732">
        <w:rPr>
          <w:rFonts w:ascii="Times New Roman" w:eastAsia="Times New Roman" w:hAnsi="Times New Roman" w:cs="Times New Roman"/>
          <w:sz w:val="24"/>
          <w:szCs w:val="24"/>
          <w:lang w:eastAsia="ru-RU"/>
        </w:rPr>
        <w:t>Подпунктом 4.4 пункта 4 Положения «О бюджетных правоотношениях в муниципальном образовании городе Чебоксары» (с изменениями и дополнениями) к налоговым доходам бюджета города Чебоксары отнесены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6C3B10" w:rsidRPr="00637732" w:rsidRDefault="006C3B10" w:rsidP="006C3B10">
      <w:pPr>
        <w:autoSpaceDE w:val="0"/>
        <w:autoSpaceDN w:val="0"/>
        <w:adjustRightInd w:val="0"/>
        <w:spacing w:after="0" w:line="240" w:lineRule="auto"/>
        <w:ind w:firstLine="540"/>
        <w:jc w:val="both"/>
        <w:rPr>
          <w:rFonts w:ascii="Times New Roman" w:hAnsi="Times New Roman" w:cs="Times New Roman"/>
          <w:sz w:val="24"/>
          <w:szCs w:val="24"/>
        </w:rPr>
      </w:pPr>
      <w:r w:rsidRPr="00637732">
        <w:rPr>
          <w:rFonts w:ascii="Times New Roman" w:eastAsia="Times New Roman" w:hAnsi="Times New Roman" w:cs="Times New Roman"/>
          <w:sz w:val="24"/>
          <w:szCs w:val="24"/>
          <w:lang w:eastAsia="ru-RU"/>
        </w:rPr>
        <w:t>Исходя из пункта 1 статьи 61.2 Бюджетного кодекса Российской Федерации и подпункта 1.3.3 пункта 1.3 Положения о вопросах налогового регулирования в городе Чебоксары от 10 июня 2004г., закреплено, что н</w:t>
      </w:r>
      <w:r w:rsidRPr="00637732">
        <w:rPr>
          <w:rFonts w:ascii="Times New Roman" w:hAnsi="Times New Roman" w:cs="Times New Roman"/>
          <w:sz w:val="24"/>
          <w:szCs w:val="24"/>
        </w:rPr>
        <w:t>а территории города Чебоксары взимаются следующие местные налоги:</w:t>
      </w:r>
    </w:p>
    <w:p w:rsidR="006C3B10" w:rsidRPr="00637732" w:rsidRDefault="006C3B10" w:rsidP="006C3B10">
      <w:pPr>
        <w:autoSpaceDE w:val="0"/>
        <w:autoSpaceDN w:val="0"/>
        <w:adjustRightInd w:val="0"/>
        <w:spacing w:after="0" w:line="240" w:lineRule="auto"/>
        <w:ind w:firstLine="539"/>
        <w:jc w:val="both"/>
        <w:rPr>
          <w:rFonts w:ascii="Times New Roman" w:hAnsi="Times New Roman" w:cs="Times New Roman"/>
          <w:sz w:val="24"/>
          <w:szCs w:val="24"/>
        </w:rPr>
      </w:pPr>
      <w:r w:rsidRPr="00637732">
        <w:rPr>
          <w:rFonts w:ascii="Times New Roman" w:hAnsi="Times New Roman" w:cs="Times New Roman"/>
          <w:sz w:val="24"/>
          <w:szCs w:val="24"/>
        </w:rPr>
        <w:t>- налог на имущество физических лиц;</w:t>
      </w:r>
    </w:p>
    <w:p w:rsidR="006C3B10" w:rsidRPr="00637732" w:rsidRDefault="006C3B10" w:rsidP="006C3B10">
      <w:pPr>
        <w:autoSpaceDE w:val="0"/>
        <w:autoSpaceDN w:val="0"/>
        <w:adjustRightInd w:val="0"/>
        <w:spacing w:after="0" w:line="240" w:lineRule="auto"/>
        <w:ind w:firstLine="539"/>
        <w:jc w:val="both"/>
        <w:rPr>
          <w:rFonts w:ascii="Times New Roman" w:hAnsi="Times New Roman" w:cs="Times New Roman"/>
          <w:sz w:val="24"/>
          <w:szCs w:val="24"/>
        </w:rPr>
      </w:pPr>
      <w:r w:rsidRPr="00637732">
        <w:rPr>
          <w:rFonts w:ascii="Times New Roman" w:hAnsi="Times New Roman" w:cs="Times New Roman"/>
          <w:sz w:val="24"/>
          <w:szCs w:val="24"/>
        </w:rPr>
        <w:t>- земельный налог.</w:t>
      </w:r>
    </w:p>
    <w:p w:rsidR="008E1673" w:rsidRPr="00637732" w:rsidRDefault="00525A7D"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 xml:space="preserve">В соответствии с главой 32 Налогового кодекса Российской Федерации, Законом Чувашской </w:t>
      </w:r>
      <w:r w:rsidR="00035B69" w:rsidRPr="00637732">
        <w:rPr>
          <w:rFonts w:ascii="Times New Roman" w:eastAsia="Times New Roman" w:hAnsi="Times New Roman" w:cs="Times New Roman"/>
          <w:sz w:val="24"/>
          <w:szCs w:val="24"/>
          <w:lang w:eastAsia="ru-RU"/>
        </w:rPr>
        <w:t>Р</w:t>
      </w:r>
      <w:r w:rsidRPr="00637732">
        <w:rPr>
          <w:rFonts w:ascii="Times New Roman" w:eastAsia="Times New Roman" w:hAnsi="Times New Roman" w:cs="Times New Roman"/>
          <w:sz w:val="24"/>
          <w:szCs w:val="24"/>
          <w:lang w:eastAsia="ru-RU"/>
        </w:rPr>
        <w:t>еспублики от 30 сентября 2015г. №42 «Об установлении единой даты начала применения на территории Чувашской Республики порядка определения налоговой базы по налогу на имущество физических лиц, исходя из кадастровой стоимости объектов налогообложения», решением Чебоксарского городского Собрания депутатов от 27 октября 2015г. № 51 «О внесении изменений в Положение о вопросах</w:t>
      </w:r>
      <w:proofErr w:type="gramEnd"/>
      <w:r w:rsidRPr="00637732">
        <w:rPr>
          <w:rFonts w:ascii="Times New Roman" w:eastAsia="Times New Roman" w:hAnsi="Times New Roman" w:cs="Times New Roman"/>
          <w:sz w:val="24"/>
          <w:szCs w:val="24"/>
          <w:lang w:eastAsia="ru-RU"/>
        </w:rPr>
        <w:t xml:space="preserve"> налогового регулирования в городе Чебоксары, отнесенных законодательством Российской Федерации о налогах и сборах к ведению ор</w:t>
      </w:r>
      <w:r w:rsidR="008E1673" w:rsidRPr="00637732">
        <w:rPr>
          <w:rFonts w:ascii="Times New Roman" w:eastAsia="Times New Roman" w:hAnsi="Times New Roman" w:cs="Times New Roman"/>
          <w:sz w:val="24"/>
          <w:szCs w:val="24"/>
          <w:lang w:eastAsia="ru-RU"/>
        </w:rPr>
        <w:t xml:space="preserve">ганов местного самоуправления» </w:t>
      </w:r>
      <w:r w:rsidRPr="00637732">
        <w:rPr>
          <w:rFonts w:ascii="Times New Roman" w:eastAsia="Times New Roman" w:hAnsi="Times New Roman" w:cs="Times New Roman"/>
          <w:sz w:val="24"/>
          <w:szCs w:val="24"/>
          <w:lang w:eastAsia="ru-RU"/>
        </w:rPr>
        <w:t xml:space="preserve">принято решение о порядке определения налоговой базы по налогу на имущество физических лиц исходя из кадастровой стоимости </w:t>
      </w:r>
      <w:r w:rsidR="008E1673" w:rsidRPr="00637732">
        <w:rPr>
          <w:rFonts w:ascii="Times New Roman" w:eastAsia="Times New Roman" w:hAnsi="Times New Roman" w:cs="Times New Roman"/>
          <w:sz w:val="24"/>
          <w:szCs w:val="24"/>
          <w:lang w:eastAsia="ru-RU"/>
        </w:rPr>
        <w:t>объектов налогообложения</w:t>
      </w:r>
      <w:r w:rsidRPr="00637732">
        <w:rPr>
          <w:rFonts w:ascii="Times New Roman" w:eastAsia="Times New Roman" w:hAnsi="Times New Roman" w:cs="Times New Roman"/>
          <w:sz w:val="24"/>
          <w:szCs w:val="24"/>
          <w:lang w:eastAsia="ru-RU"/>
        </w:rPr>
        <w:t>.</w:t>
      </w:r>
    </w:p>
    <w:p w:rsidR="006C3B10" w:rsidRPr="00637732" w:rsidRDefault="008E1673" w:rsidP="00AD11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Согласно, принятому порядку налоговые ставки устанавливаются в следующих размерах:</w:t>
      </w:r>
      <w:r w:rsidR="00525A7D" w:rsidRPr="00637732">
        <w:rPr>
          <w:rFonts w:ascii="Times New Roman" w:eastAsia="Times New Roman" w:hAnsi="Times New Roman" w:cs="Times New Roman"/>
          <w:sz w:val="24"/>
          <w:szCs w:val="24"/>
          <w:lang w:eastAsia="ru-RU"/>
        </w:rPr>
        <w:t xml:space="preserve"> </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 в отношении жилых помещений в зависимости от кадастровой стоимости объектов налогообложения: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4"/>
        <w:gridCol w:w="2976"/>
      </w:tblGrid>
      <w:tr w:rsidR="008E1673" w:rsidRPr="00637732">
        <w:tc>
          <w:tcPr>
            <w:tcW w:w="6204"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Кадастровая стоимость объекта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center"/>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Ставка налога, %</w:t>
            </w:r>
          </w:p>
        </w:tc>
      </w:tr>
      <w:tr w:rsidR="008E1673" w:rsidRPr="00637732">
        <w:tc>
          <w:tcPr>
            <w:tcW w:w="6204"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До 2</w:t>
            </w:r>
            <w:r w:rsidR="00637732">
              <w:rPr>
                <w:rFonts w:ascii="Times New Roman" w:eastAsia="Times New Roman" w:hAnsi="Times New Roman" w:cs="Times New Roman"/>
                <w:sz w:val="24"/>
                <w:szCs w:val="24"/>
                <w:lang w:val="en-US" w:eastAsia="ru-RU"/>
              </w:rPr>
              <w:t> </w:t>
            </w:r>
            <w:r w:rsidRPr="00637732">
              <w:rPr>
                <w:rFonts w:ascii="Times New Roman" w:eastAsia="Times New Roman" w:hAnsi="Times New Roman" w:cs="Times New Roman"/>
                <w:sz w:val="24"/>
                <w:szCs w:val="24"/>
                <w:lang w:eastAsia="ru-RU"/>
              </w:rPr>
              <w:t>500</w:t>
            </w:r>
            <w:r w:rsidR="00637732">
              <w:rPr>
                <w:rFonts w:ascii="Times New Roman" w:eastAsia="Times New Roman" w:hAnsi="Times New Roman" w:cs="Times New Roman"/>
                <w:sz w:val="24"/>
                <w:szCs w:val="24"/>
                <w:lang w:val="en-US" w:eastAsia="ru-RU"/>
              </w:rPr>
              <w:t xml:space="preserve"> </w:t>
            </w:r>
            <w:r w:rsidRPr="00637732">
              <w:rPr>
                <w:rFonts w:ascii="Times New Roman" w:eastAsia="Times New Roman" w:hAnsi="Times New Roman" w:cs="Times New Roman"/>
                <w:sz w:val="24"/>
                <w:szCs w:val="24"/>
                <w:lang w:eastAsia="ru-RU"/>
              </w:rPr>
              <w:t>000 рублей (включительно)</w:t>
            </w:r>
          </w:p>
        </w:tc>
        <w:tc>
          <w:tcPr>
            <w:tcW w:w="2976"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0,1</w:t>
            </w:r>
          </w:p>
        </w:tc>
      </w:tr>
      <w:tr w:rsidR="008E1673" w:rsidRPr="00637732">
        <w:tc>
          <w:tcPr>
            <w:tcW w:w="6204"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Свыше 2</w:t>
            </w:r>
            <w:r w:rsidR="00637732">
              <w:rPr>
                <w:rFonts w:ascii="Times New Roman" w:eastAsia="Times New Roman" w:hAnsi="Times New Roman" w:cs="Times New Roman"/>
                <w:sz w:val="24"/>
                <w:szCs w:val="24"/>
                <w:lang w:val="en-US" w:eastAsia="ru-RU"/>
              </w:rPr>
              <w:t> </w:t>
            </w:r>
            <w:r w:rsidRPr="00637732">
              <w:rPr>
                <w:rFonts w:ascii="Times New Roman" w:eastAsia="Times New Roman" w:hAnsi="Times New Roman" w:cs="Times New Roman"/>
                <w:sz w:val="24"/>
                <w:szCs w:val="24"/>
                <w:lang w:eastAsia="ru-RU"/>
              </w:rPr>
              <w:t>500</w:t>
            </w:r>
            <w:r w:rsidR="00637732" w:rsidRPr="00637732">
              <w:rPr>
                <w:rFonts w:ascii="Times New Roman" w:eastAsia="Times New Roman" w:hAnsi="Times New Roman" w:cs="Times New Roman"/>
                <w:sz w:val="24"/>
                <w:szCs w:val="24"/>
                <w:lang w:eastAsia="ru-RU"/>
              </w:rPr>
              <w:t xml:space="preserve"> </w:t>
            </w:r>
            <w:r w:rsidRPr="00637732">
              <w:rPr>
                <w:rFonts w:ascii="Times New Roman" w:eastAsia="Times New Roman" w:hAnsi="Times New Roman" w:cs="Times New Roman"/>
                <w:sz w:val="24"/>
                <w:szCs w:val="24"/>
                <w:lang w:eastAsia="ru-RU"/>
              </w:rPr>
              <w:t>000 рублей до 4</w:t>
            </w:r>
            <w:r w:rsidR="00637732">
              <w:rPr>
                <w:rFonts w:ascii="Times New Roman" w:eastAsia="Times New Roman" w:hAnsi="Times New Roman" w:cs="Times New Roman"/>
                <w:sz w:val="24"/>
                <w:szCs w:val="24"/>
                <w:lang w:val="en-US" w:eastAsia="ru-RU"/>
              </w:rPr>
              <w:t> </w:t>
            </w:r>
            <w:r w:rsidRPr="00637732">
              <w:rPr>
                <w:rFonts w:ascii="Times New Roman" w:eastAsia="Times New Roman" w:hAnsi="Times New Roman" w:cs="Times New Roman"/>
                <w:sz w:val="24"/>
                <w:szCs w:val="24"/>
                <w:lang w:eastAsia="ru-RU"/>
              </w:rPr>
              <w:t>000</w:t>
            </w:r>
            <w:r w:rsidR="00637732" w:rsidRPr="00637732">
              <w:rPr>
                <w:rFonts w:ascii="Times New Roman" w:eastAsia="Times New Roman" w:hAnsi="Times New Roman" w:cs="Times New Roman"/>
                <w:sz w:val="24"/>
                <w:szCs w:val="24"/>
                <w:lang w:eastAsia="ru-RU"/>
              </w:rPr>
              <w:t xml:space="preserve"> </w:t>
            </w:r>
            <w:r w:rsidRPr="00637732">
              <w:rPr>
                <w:rFonts w:ascii="Times New Roman" w:eastAsia="Times New Roman" w:hAnsi="Times New Roman" w:cs="Times New Roman"/>
                <w:sz w:val="24"/>
                <w:szCs w:val="24"/>
                <w:lang w:eastAsia="ru-RU"/>
              </w:rPr>
              <w:t>000 рублей (включительно)</w:t>
            </w:r>
          </w:p>
        </w:tc>
        <w:tc>
          <w:tcPr>
            <w:tcW w:w="2976"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0,2</w:t>
            </w:r>
          </w:p>
        </w:tc>
      </w:tr>
      <w:tr w:rsidR="008E1673" w:rsidRPr="00637732">
        <w:tc>
          <w:tcPr>
            <w:tcW w:w="6204"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Свыше 4</w:t>
            </w:r>
            <w:r w:rsidR="00637732">
              <w:rPr>
                <w:rFonts w:ascii="Times New Roman" w:eastAsia="Times New Roman" w:hAnsi="Times New Roman" w:cs="Times New Roman"/>
                <w:sz w:val="24"/>
                <w:szCs w:val="24"/>
                <w:lang w:val="en-US" w:eastAsia="ru-RU"/>
              </w:rPr>
              <w:t> </w:t>
            </w:r>
            <w:r w:rsidRPr="00637732">
              <w:rPr>
                <w:rFonts w:ascii="Times New Roman" w:eastAsia="Times New Roman" w:hAnsi="Times New Roman" w:cs="Times New Roman"/>
                <w:sz w:val="24"/>
                <w:szCs w:val="24"/>
                <w:lang w:eastAsia="ru-RU"/>
              </w:rPr>
              <w:t>000</w:t>
            </w:r>
            <w:r w:rsidR="00637732">
              <w:rPr>
                <w:rFonts w:ascii="Times New Roman" w:eastAsia="Times New Roman" w:hAnsi="Times New Roman" w:cs="Times New Roman"/>
                <w:sz w:val="24"/>
                <w:szCs w:val="24"/>
                <w:lang w:val="en-US" w:eastAsia="ru-RU"/>
              </w:rPr>
              <w:t xml:space="preserve"> </w:t>
            </w:r>
            <w:r w:rsidRPr="00637732">
              <w:rPr>
                <w:rFonts w:ascii="Times New Roman" w:eastAsia="Times New Roman" w:hAnsi="Times New Roman" w:cs="Times New Roman"/>
                <w:sz w:val="24"/>
                <w:szCs w:val="24"/>
                <w:lang w:eastAsia="ru-RU"/>
              </w:rPr>
              <w:t>000 рублей</w:t>
            </w:r>
          </w:p>
        </w:tc>
        <w:tc>
          <w:tcPr>
            <w:tcW w:w="2976" w:type="dxa"/>
            <w:tcBorders>
              <w:top w:val="single" w:sz="4" w:space="0" w:color="auto"/>
              <w:left w:val="single" w:sz="4" w:space="0" w:color="auto"/>
              <w:bottom w:val="single" w:sz="4" w:space="0" w:color="auto"/>
              <w:right w:val="single" w:sz="4" w:space="0" w:color="auto"/>
            </w:tcBorders>
          </w:tcPr>
          <w:p w:rsidR="008E1673" w:rsidRPr="00637732" w:rsidRDefault="008E1673" w:rsidP="008E1673">
            <w:pPr>
              <w:tabs>
                <w:tab w:val="left" w:pos="0"/>
              </w:tabs>
              <w:spacing w:after="0" w:line="240" w:lineRule="auto"/>
              <w:jc w:val="center"/>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0,3</w:t>
            </w:r>
          </w:p>
        </w:tc>
      </w:tr>
    </w:tbl>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- 0,3 процента в отношении:</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жилых домов;</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объектов незавершенного строительства в случае, если проектируемым назначением таких объектов является жилой дом;</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единых недвижимых комплексов, в состав которых входит хотя бы одно жилое помещение (жилой дом);</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 гаражей и </w:t>
      </w:r>
      <w:proofErr w:type="spellStart"/>
      <w:r w:rsidRPr="00637732">
        <w:rPr>
          <w:rFonts w:ascii="Times New Roman" w:eastAsia="Times New Roman" w:hAnsi="Times New Roman" w:cs="Times New Roman"/>
          <w:sz w:val="24"/>
          <w:szCs w:val="24"/>
          <w:lang w:eastAsia="ru-RU"/>
        </w:rPr>
        <w:t>машиномест</w:t>
      </w:r>
      <w:proofErr w:type="spellEnd"/>
      <w:r w:rsidRPr="00637732">
        <w:rPr>
          <w:rFonts w:ascii="Times New Roman" w:eastAsia="Times New Roman" w:hAnsi="Times New Roman" w:cs="Times New Roman"/>
          <w:sz w:val="24"/>
          <w:szCs w:val="24"/>
          <w:lang w:eastAsia="ru-RU"/>
        </w:rPr>
        <w:t>;</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- 2 процента</w:t>
      </w:r>
      <w:r w:rsidRPr="00637732">
        <w:rPr>
          <w:rFonts w:ascii="Times New Roman" w:eastAsia="Times New Roman" w:hAnsi="Times New Roman" w:cs="Times New Roman"/>
          <w:sz w:val="24"/>
          <w:szCs w:val="24"/>
          <w:lang w:eastAsia="ru-RU"/>
        </w:rPr>
        <w:t xml:space="preserve"> </w:t>
      </w:r>
      <w:r w:rsidRPr="00637732">
        <w:rPr>
          <w:rFonts w:ascii="Times New Roman" w:eastAsia="Times New Roman" w:hAnsi="Times New Roman" w:cs="Times New Roman"/>
          <w:b/>
          <w:sz w:val="24"/>
          <w:szCs w:val="24"/>
          <w:lang w:eastAsia="ru-RU"/>
        </w:rPr>
        <w:t>в отношении:</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b/>
          <w:sz w:val="24"/>
          <w:szCs w:val="24"/>
          <w:lang w:eastAsia="ru-RU"/>
        </w:rPr>
        <w:t>-</w:t>
      </w:r>
      <w:r w:rsidRPr="00637732">
        <w:rPr>
          <w:rFonts w:ascii="Times New Roman" w:eastAsia="Times New Roman" w:hAnsi="Times New Roman" w:cs="Times New Roman"/>
          <w:sz w:val="24"/>
          <w:szCs w:val="24"/>
          <w:lang w:eastAsia="ru-RU"/>
        </w:rPr>
        <w:t xml:space="preserve"> объектов налогообложения, включенных в перечень, определяемый в соответствии</w:t>
      </w:r>
      <w:r w:rsidR="00E26AA6" w:rsidRPr="00637732">
        <w:rPr>
          <w:rFonts w:ascii="Times New Roman" w:eastAsia="Times New Roman" w:hAnsi="Times New Roman" w:cs="Times New Roman"/>
          <w:sz w:val="24"/>
          <w:szCs w:val="24"/>
          <w:lang w:eastAsia="ru-RU"/>
        </w:rPr>
        <w:t xml:space="preserve"> с пунктом 7 статьи 378.2Налогового</w:t>
      </w:r>
      <w:r w:rsidRPr="00637732">
        <w:rPr>
          <w:rFonts w:ascii="Times New Roman" w:eastAsia="Times New Roman" w:hAnsi="Times New Roman" w:cs="Times New Roman"/>
          <w:sz w:val="24"/>
          <w:szCs w:val="24"/>
          <w:lang w:eastAsia="ru-RU"/>
        </w:rPr>
        <w:t xml:space="preserve"> кодекса Российской Федерации, </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lastRenderedPageBreak/>
        <w:t>- в отношении объектов налогообложения, предусмотренных</w:t>
      </w:r>
      <w:r w:rsidR="00E26AA6" w:rsidRPr="00637732">
        <w:rPr>
          <w:rFonts w:ascii="Times New Roman" w:eastAsia="Times New Roman" w:hAnsi="Times New Roman" w:cs="Times New Roman"/>
          <w:sz w:val="24"/>
          <w:szCs w:val="24"/>
          <w:lang w:eastAsia="ru-RU"/>
        </w:rPr>
        <w:t xml:space="preserve"> абзацем вторым пункта 10 статьи 378.2</w:t>
      </w:r>
      <w:r w:rsidRPr="00637732">
        <w:rPr>
          <w:rFonts w:ascii="Times New Roman" w:eastAsia="Times New Roman" w:hAnsi="Times New Roman" w:cs="Times New Roman"/>
          <w:sz w:val="24"/>
          <w:szCs w:val="24"/>
          <w:lang w:eastAsia="ru-RU"/>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8E1673" w:rsidRPr="00637732" w:rsidRDefault="008E1673" w:rsidP="008E1673">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637732">
        <w:rPr>
          <w:rFonts w:ascii="Times New Roman" w:eastAsia="Times New Roman" w:hAnsi="Times New Roman" w:cs="Times New Roman"/>
          <w:b/>
          <w:sz w:val="24"/>
          <w:szCs w:val="24"/>
          <w:lang w:eastAsia="ru-RU"/>
        </w:rPr>
        <w:t>- 0,5 процента в отношении прочих объектов налогообложения.</w:t>
      </w:r>
    </w:p>
    <w:p w:rsidR="00637732" w:rsidRPr="00637732" w:rsidRDefault="00637732" w:rsidP="006377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Результаты определения кадастровой стоимости объектов недвижимого имущества на территории Чувашской Республики утверждены постановлением Кабинета Министров Чувашской Республики от 26</w:t>
      </w:r>
      <w:r>
        <w:rPr>
          <w:rFonts w:ascii="Times New Roman" w:eastAsia="Times New Roman" w:hAnsi="Times New Roman" w:cs="Times New Roman"/>
          <w:sz w:val="24"/>
          <w:szCs w:val="24"/>
          <w:lang w:eastAsia="ru-RU"/>
        </w:rPr>
        <w:t xml:space="preserve"> декабря </w:t>
      </w:r>
      <w:r w:rsidRPr="00637732">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г.</w:t>
      </w:r>
      <w:r w:rsidRPr="00637732">
        <w:rPr>
          <w:rFonts w:ascii="Times New Roman" w:eastAsia="Times New Roman" w:hAnsi="Times New Roman" w:cs="Times New Roman"/>
          <w:sz w:val="24"/>
          <w:szCs w:val="24"/>
          <w:lang w:eastAsia="ru-RU"/>
        </w:rPr>
        <w:t xml:space="preserve"> № 586 «Об утверждении результатов определения кадастровой стоимости объектов недвижимости, расположенных на территории Чувашской Республики».</w:t>
      </w:r>
    </w:p>
    <w:p w:rsidR="00637732" w:rsidRPr="00637732" w:rsidRDefault="00637732" w:rsidP="00637732">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Законом Чувашской Республики от 30</w:t>
      </w:r>
      <w:r>
        <w:rPr>
          <w:rFonts w:ascii="Times New Roman" w:eastAsia="Times New Roman" w:hAnsi="Times New Roman" w:cs="Times New Roman"/>
          <w:sz w:val="24"/>
          <w:szCs w:val="24"/>
          <w:lang w:eastAsia="ru-RU"/>
        </w:rPr>
        <w:t xml:space="preserve"> сентября </w:t>
      </w:r>
      <w:r w:rsidRPr="00637732">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г.</w:t>
      </w:r>
      <w:r w:rsidRPr="00637732">
        <w:rPr>
          <w:rFonts w:ascii="Times New Roman" w:eastAsia="Times New Roman" w:hAnsi="Times New Roman" w:cs="Times New Roman"/>
          <w:sz w:val="24"/>
          <w:szCs w:val="24"/>
          <w:lang w:eastAsia="ru-RU"/>
        </w:rPr>
        <w:t xml:space="preserve"> № 42 «Об установлении единой даты начала применения на территории Чувашской Республики порядка определения налоговой базы по налогу на имущество физических лиц исходя из кадастровой стоимости объектов налогообложения» установлено, что с 1 января 2016 года на территории Чувашской Республики применяется порядок определения налоговой базы по налогу на имущество физических лиц исходя из кадастровой стоимости</w:t>
      </w:r>
      <w:proofErr w:type="gramEnd"/>
      <w:r w:rsidRPr="00637732">
        <w:rPr>
          <w:rFonts w:ascii="Times New Roman" w:eastAsia="Times New Roman" w:hAnsi="Times New Roman" w:cs="Times New Roman"/>
          <w:sz w:val="24"/>
          <w:szCs w:val="24"/>
          <w:lang w:eastAsia="ru-RU"/>
        </w:rPr>
        <w:t xml:space="preserve"> объектов налогообложения.</w:t>
      </w:r>
    </w:p>
    <w:p w:rsidR="00637732" w:rsidRPr="00637732" w:rsidRDefault="00637732" w:rsidP="006377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Согласно статье 408 НК РФ первые четыре года с момента введения нового порядка исчисления налога на имущество физических лиц являются переходными. Для них установлен особый порядок исчисления суммы налога с применением понижающих коэффициентов, которые позволят снизить налоговую нагрузку на физических лиц (в первый год коэффициент установлен в размере 0,2; во второй – 0,4; в третий – 0,6; в четвертый – 0,8). Начиная с пятого года </w:t>
      </w:r>
      <w:proofErr w:type="gramStart"/>
      <w:r w:rsidRPr="00637732">
        <w:rPr>
          <w:rFonts w:ascii="Times New Roman" w:eastAsia="Times New Roman" w:hAnsi="Times New Roman" w:cs="Times New Roman"/>
          <w:sz w:val="24"/>
          <w:szCs w:val="24"/>
          <w:lang w:eastAsia="ru-RU"/>
        </w:rPr>
        <w:t>налог</w:t>
      </w:r>
      <w:proofErr w:type="gramEnd"/>
      <w:r w:rsidRPr="00637732">
        <w:rPr>
          <w:rFonts w:ascii="Times New Roman" w:eastAsia="Times New Roman" w:hAnsi="Times New Roman" w:cs="Times New Roman"/>
          <w:sz w:val="24"/>
          <w:szCs w:val="24"/>
          <w:lang w:eastAsia="ru-RU"/>
        </w:rPr>
        <w:t xml:space="preserve"> будет исчисляться исходя из кадастровой стоимости без применения понижающих коэффициентов.</w:t>
      </w:r>
    </w:p>
    <w:p w:rsidR="00E26AA6" w:rsidRPr="00637732" w:rsidRDefault="00637732" w:rsidP="006377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 xml:space="preserve">Кроме того, при определении налоговой базы по налогу на имущество физических лиц </w:t>
      </w:r>
      <w:proofErr w:type="gramStart"/>
      <w:r w:rsidRPr="00637732">
        <w:rPr>
          <w:rFonts w:ascii="Times New Roman" w:eastAsia="Times New Roman" w:hAnsi="Times New Roman" w:cs="Times New Roman"/>
          <w:sz w:val="24"/>
          <w:szCs w:val="24"/>
          <w:lang w:eastAsia="ru-RU"/>
        </w:rPr>
        <w:t>исходя из кадастровой стоимости объектов налогообложения предусмотрены</w:t>
      </w:r>
      <w:proofErr w:type="gramEnd"/>
      <w:r w:rsidRPr="00637732">
        <w:rPr>
          <w:rFonts w:ascii="Times New Roman" w:eastAsia="Times New Roman" w:hAnsi="Times New Roman" w:cs="Times New Roman"/>
          <w:sz w:val="24"/>
          <w:szCs w:val="24"/>
          <w:lang w:eastAsia="ru-RU"/>
        </w:rPr>
        <w:t xml:space="preserve"> налоговые вычеты (статья 403 НК РФ). Так, при расчете налоговой базы в отношении квартиры ее кадастровая стоимость (налоговая база) уменьшается на кадастровую стоимость 20 кв. м. общей площади этой квартиры, в отношении жилого дома – 50 кв. м. общей площади дома, в отношении комнаты – 10 кв. м. общей площади комнаты. </w:t>
      </w:r>
      <w:proofErr w:type="gramStart"/>
      <w:r w:rsidR="00035B69" w:rsidRPr="00637732">
        <w:rPr>
          <w:rFonts w:ascii="Times New Roman" w:eastAsia="Times New Roman" w:hAnsi="Times New Roman" w:cs="Times New Roman"/>
          <w:sz w:val="24"/>
          <w:szCs w:val="24"/>
          <w:lang w:eastAsia="ru-RU"/>
        </w:rPr>
        <w:t>Льготы по налогам в пределах полномочий, отнесенных законодательством Российской Федерации о налогах и сборах к ведению органов местного самоуправления на территории города Чебоксары  установлены решением Чебоксарского городского Собрания депутатов от 10 июня 2004г. № 1287 «Об утверждении Положения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(с изменениями и</w:t>
      </w:r>
      <w:proofErr w:type="gramEnd"/>
      <w:r w:rsidR="00035B69" w:rsidRPr="00637732">
        <w:rPr>
          <w:rFonts w:ascii="Times New Roman" w:eastAsia="Times New Roman" w:hAnsi="Times New Roman" w:cs="Times New Roman"/>
          <w:sz w:val="24"/>
          <w:szCs w:val="24"/>
          <w:lang w:eastAsia="ru-RU"/>
        </w:rPr>
        <w:t xml:space="preserve"> дополнениями).</w:t>
      </w:r>
    </w:p>
    <w:p w:rsidR="00FA1F23" w:rsidRPr="00637732" w:rsidRDefault="00FA1F23" w:rsidP="00FA1F23">
      <w:pPr>
        <w:spacing w:after="0" w:line="240" w:lineRule="auto"/>
        <w:ind w:firstLine="720"/>
        <w:jc w:val="both"/>
        <w:rPr>
          <w:rFonts w:ascii="Times New Roman" w:eastAsia="Times New Roman" w:hAnsi="Times New Roman" w:cs="Times New Roman"/>
          <w:color w:val="000000"/>
          <w:sz w:val="24"/>
          <w:szCs w:val="24"/>
        </w:rPr>
      </w:pPr>
      <w:proofErr w:type="gramStart"/>
      <w:r w:rsidRPr="00637732">
        <w:rPr>
          <w:rFonts w:ascii="Times New Roman" w:eastAsia="Times New Roman" w:hAnsi="Times New Roman" w:cs="Times New Roman"/>
          <w:color w:val="000000"/>
          <w:sz w:val="24"/>
          <w:szCs w:val="24"/>
        </w:rPr>
        <w:t>В отношении налога на имущество физических лиц решением Чебоксарского горо</w:t>
      </w:r>
      <w:r w:rsidR="00637732">
        <w:rPr>
          <w:rFonts w:ascii="Times New Roman" w:eastAsia="Times New Roman" w:hAnsi="Times New Roman" w:cs="Times New Roman"/>
          <w:color w:val="000000"/>
          <w:sz w:val="24"/>
          <w:szCs w:val="24"/>
        </w:rPr>
        <w:t xml:space="preserve">дского Собрания депутатов от 20 ноября </w:t>
      </w:r>
      <w:r w:rsidRPr="00637732">
        <w:rPr>
          <w:rFonts w:ascii="Times New Roman" w:eastAsia="Times New Roman" w:hAnsi="Times New Roman" w:cs="Times New Roman"/>
          <w:color w:val="000000"/>
          <w:sz w:val="24"/>
          <w:szCs w:val="24"/>
        </w:rPr>
        <w:t>2014 № 1745 «О внесении изменений в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от 10</w:t>
      </w:r>
      <w:r w:rsidR="00637732">
        <w:rPr>
          <w:rFonts w:ascii="Times New Roman" w:eastAsia="Times New Roman" w:hAnsi="Times New Roman" w:cs="Times New Roman"/>
          <w:color w:val="000000"/>
          <w:sz w:val="24"/>
          <w:szCs w:val="24"/>
        </w:rPr>
        <w:t xml:space="preserve"> июня </w:t>
      </w:r>
      <w:r w:rsidRPr="00637732">
        <w:rPr>
          <w:rFonts w:ascii="Times New Roman" w:eastAsia="Times New Roman" w:hAnsi="Times New Roman" w:cs="Times New Roman"/>
          <w:color w:val="000000"/>
          <w:sz w:val="24"/>
          <w:szCs w:val="24"/>
        </w:rPr>
        <w:t>2004</w:t>
      </w:r>
      <w:r w:rsidR="00637732">
        <w:rPr>
          <w:rFonts w:ascii="Times New Roman" w:eastAsia="Times New Roman" w:hAnsi="Times New Roman" w:cs="Times New Roman"/>
          <w:color w:val="000000"/>
          <w:sz w:val="24"/>
          <w:szCs w:val="24"/>
        </w:rPr>
        <w:t>г.</w:t>
      </w:r>
      <w:r w:rsidRPr="00637732">
        <w:rPr>
          <w:rFonts w:ascii="Times New Roman" w:eastAsia="Times New Roman" w:hAnsi="Times New Roman" w:cs="Times New Roman"/>
          <w:color w:val="000000"/>
          <w:sz w:val="24"/>
          <w:szCs w:val="24"/>
        </w:rPr>
        <w:t xml:space="preserve"> № 1287» введена льгота в виде освобождения от уплаты налога на имущество в части налогообложения</w:t>
      </w:r>
      <w:proofErr w:type="gramEnd"/>
      <w:r w:rsidRPr="00637732">
        <w:rPr>
          <w:rFonts w:ascii="Times New Roman" w:eastAsia="Times New Roman" w:hAnsi="Times New Roman" w:cs="Times New Roman"/>
          <w:color w:val="000000"/>
          <w:sz w:val="24"/>
          <w:szCs w:val="24"/>
        </w:rPr>
        <w:t xml:space="preserve"> жилых домов и квартир собственников имущества, имеющих трех и более несовершеннолетних детей, и доход которых не превышает уровня прожиточного минимума.</w:t>
      </w:r>
    </w:p>
    <w:p w:rsidR="00FA1F23" w:rsidRPr="00637732" w:rsidRDefault="00FA1F23" w:rsidP="00FA1F23">
      <w:pPr>
        <w:spacing w:after="0" w:line="240" w:lineRule="auto"/>
        <w:ind w:firstLine="720"/>
        <w:jc w:val="both"/>
        <w:rPr>
          <w:rFonts w:ascii="Times New Roman" w:eastAsia="Times New Roman" w:hAnsi="Times New Roman" w:cs="Times New Roman"/>
          <w:color w:val="000000"/>
          <w:sz w:val="24"/>
          <w:szCs w:val="24"/>
        </w:rPr>
      </w:pPr>
      <w:r w:rsidRPr="00637732">
        <w:rPr>
          <w:rFonts w:ascii="Times New Roman" w:eastAsia="Times New Roman" w:hAnsi="Times New Roman" w:cs="Times New Roman"/>
          <w:color w:val="000000"/>
          <w:sz w:val="24"/>
          <w:szCs w:val="24"/>
        </w:rPr>
        <w:t>Решением Чебоксарского городского Собрания депутатов от 27</w:t>
      </w:r>
      <w:r w:rsidR="00637732">
        <w:rPr>
          <w:rFonts w:ascii="Times New Roman" w:eastAsia="Times New Roman" w:hAnsi="Times New Roman" w:cs="Times New Roman"/>
          <w:color w:val="000000"/>
          <w:sz w:val="24"/>
          <w:szCs w:val="24"/>
        </w:rPr>
        <w:t xml:space="preserve"> октября </w:t>
      </w:r>
      <w:r w:rsidRPr="00637732">
        <w:rPr>
          <w:rFonts w:ascii="Times New Roman" w:eastAsia="Times New Roman" w:hAnsi="Times New Roman" w:cs="Times New Roman"/>
          <w:color w:val="000000"/>
          <w:sz w:val="24"/>
          <w:szCs w:val="24"/>
        </w:rPr>
        <w:t>2015</w:t>
      </w:r>
      <w:r w:rsidR="00637732">
        <w:rPr>
          <w:rFonts w:ascii="Times New Roman" w:eastAsia="Times New Roman" w:hAnsi="Times New Roman" w:cs="Times New Roman"/>
          <w:color w:val="000000"/>
          <w:sz w:val="24"/>
          <w:szCs w:val="24"/>
        </w:rPr>
        <w:t>г.</w:t>
      </w:r>
      <w:r w:rsidRPr="00637732">
        <w:rPr>
          <w:rFonts w:ascii="Times New Roman" w:eastAsia="Times New Roman" w:hAnsi="Times New Roman" w:cs="Times New Roman"/>
          <w:color w:val="000000"/>
          <w:sz w:val="24"/>
          <w:szCs w:val="24"/>
        </w:rPr>
        <w:t xml:space="preserve"> № 51 «О внесении изменений в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от 10</w:t>
      </w:r>
      <w:r w:rsidR="00637732">
        <w:rPr>
          <w:rFonts w:ascii="Times New Roman" w:eastAsia="Times New Roman" w:hAnsi="Times New Roman" w:cs="Times New Roman"/>
          <w:color w:val="000000"/>
          <w:sz w:val="24"/>
          <w:szCs w:val="24"/>
        </w:rPr>
        <w:t xml:space="preserve"> июня </w:t>
      </w:r>
      <w:r w:rsidRPr="00637732">
        <w:rPr>
          <w:rFonts w:ascii="Times New Roman" w:eastAsia="Times New Roman" w:hAnsi="Times New Roman" w:cs="Times New Roman"/>
          <w:color w:val="000000"/>
          <w:sz w:val="24"/>
          <w:szCs w:val="24"/>
        </w:rPr>
        <w:t xml:space="preserve">2004 № 1287» определен порядок исчисления налоговой базы </w:t>
      </w:r>
      <w:proofErr w:type="gramStart"/>
      <w:r w:rsidRPr="00637732">
        <w:rPr>
          <w:rFonts w:ascii="Times New Roman" w:eastAsia="Times New Roman" w:hAnsi="Times New Roman" w:cs="Times New Roman"/>
          <w:color w:val="000000"/>
          <w:sz w:val="24"/>
          <w:szCs w:val="24"/>
        </w:rPr>
        <w:t>налога</w:t>
      </w:r>
      <w:proofErr w:type="gramEnd"/>
      <w:r w:rsidRPr="00637732">
        <w:rPr>
          <w:rFonts w:ascii="Times New Roman" w:eastAsia="Times New Roman" w:hAnsi="Times New Roman" w:cs="Times New Roman"/>
          <w:color w:val="000000"/>
          <w:sz w:val="24"/>
          <w:szCs w:val="24"/>
        </w:rPr>
        <w:t xml:space="preserve"> на имущество физических лиц исходя из кадастровой стоимости объектов недвижимого имущества.</w:t>
      </w:r>
    </w:p>
    <w:p w:rsidR="000323BB" w:rsidRDefault="000323BB" w:rsidP="00AD1145">
      <w:pPr>
        <w:spacing w:after="0" w:line="240" w:lineRule="auto"/>
        <w:ind w:firstLine="720"/>
        <w:jc w:val="both"/>
        <w:rPr>
          <w:rFonts w:ascii="Times New Roman" w:eastAsia="Times New Roman" w:hAnsi="Times New Roman" w:cs="Times New Roman"/>
          <w:b/>
          <w:sz w:val="24"/>
          <w:szCs w:val="24"/>
        </w:rPr>
      </w:pPr>
    </w:p>
    <w:p w:rsidR="00AD1145" w:rsidRPr="00307FD6" w:rsidRDefault="00AD1145" w:rsidP="00AD1145">
      <w:pPr>
        <w:spacing w:after="0" w:line="240" w:lineRule="auto"/>
        <w:ind w:firstLine="720"/>
        <w:jc w:val="both"/>
        <w:rPr>
          <w:rFonts w:ascii="Times New Roman" w:eastAsia="Times New Roman" w:hAnsi="Times New Roman" w:cs="Times New Roman"/>
          <w:b/>
          <w:sz w:val="24"/>
          <w:szCs w:val="24"/>
        </w:rPr>
      </w:pPr>
      <w:proofErr w:type="gramStart"/>
      <w:r w:rsidRPr="00307FD6">
        <w:rPr>
          <w:rFonts w:ascii="Times New Roman" w:eastAsia="Times New Roman" w:hAnsi="Times New Roman" w:cs="Times New Roman"/>
          <w:b/>
          <w:sz w:val="24"/>
          <w:szCs w:val="24"/>
        </w:rPr>
        <w:lastRenderedPageBreak/>
        <w:t>В отношении земельного налога от налогообложения</w:t>
      </w:r>
      <w:r w:rsidRPr="00307FD6">
        <w:rPr>
          <w:rFonts w:ascii="Times New Roman" w:eastAsia="Times New Roman" w:hAnsi="Times New Roman" w:cs="Times New Roman"/>
          <w:b/>
          <w:color w:val="000000"/>
          <w:sz w:val="24"/>
          <w:szCs w:val="24"/>
        </w:rPr>
        <w:t xml:space="preserve"> </w:t>
      </w:r>
      <w:r w:rsidRPr="00307FD6">
        <w:rPr>
          <w:rFonts w:ascii="Times New Roman" w:eastAsia="Times New Roman" w:hAnsi="Times New Roman" w:cs="Times New Roman"/>
          <w:b/>
          <w:sz w:val="24"/>
          <w:szCs w:val="24"/>
        </w:rPr>
        <w:t>освобождены:</w:t>
      </w:r>
      <w:proofErr w:type="gramEnd"/>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организации - в отношении земельных участков, занятых муниципальными автомобильными дорогами общего пользования;</w:t>
      </w:r>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 xml:space="preserve">казенные учреждения, финансируемые за счет средств бюджета города Чебоксары (данная норма принята </w:t>
      </w:r>
      <w:r>
        <w:rPr>
          <w:rFonts w:ascii="Times New Roman" w:eastAsia="Times New Roman" w:hAnsi="Times New Roman" w:cs="Times New Roman"/>
          <w:color w:val="000000"/>
          <w:sz w:val="24"/>
          <w:szCs w:val="24"/>
        </w:rPr>
        <w:t>решением</w:t>
      </w:r>
      <w:r w:rsidR="00AD1145" w:rsidRPr="00637732">
        <w:rPr>
          <w:rFonts w:ascii="Times New Roman" w:eastAsia="Times New Roman" w:hAnsi="Times New Roman" w:cs="Times New Roman"/>
          <w:sz w:val="24"/>
          <w:szCs w:val="24"/>
        </w:rPr>
        <w:t xml:space="preserve"> Чебоксарского городского Собрания депутатов от 01</w:t>
      </w:r>
      <w:r>
        <w:rPr>
          <w:rFonts w:ascii="Times New Roman" w:eastAsia="Times New Roman" w:hAnsi="Times New Roman" w:cs="Times New Roman"/>
          <w:sz w:val="24"/>
          <w:szCs w:val="24"/>
        </w:rPr>
        <w:t xml:space="preserve"> ноября </w:t>
      </w:r>
      <w:r w:rsidR="00AD1145" w:rsidRPr="00637732">
        <w:rPr>
          <w:rFonts w:ascii="Times New Roman" w:eastAsia="Times New Roman" w:hAnsi="Times New Roman" w:cs="Times New Roman"/>
          <w:sz w:val="24"/>
          <w:szCs w:val="24"/>
        </w:rPr>
        <w:t>2011</w:t>
      </w:r>
      <w:r>
        <w:rPr>
          <w:rFonts w:ascii="Times New Roman" w:eastAsia="Times New Roman" w:hAnsi="Times New Roman" w:cs="Times New Roman"/>
          <w:sz w:val="24"/>
          <w:szCs w:val="24"/>
        </w:rPr>
        <w:t>г.</w:t>
      </w:r>
      <w:r w:rsidR="00AD1145" w:rsidRPr="00637732">
        <w:rPr>
          <w:rFonts w:ascii="Times New Roman" w:eastAsia="Times New Roman" w:hAnsi="Times New Roman" w:cs="Times New Roman"/>
          <w:sz w:val="24"/>
          <w:szCs w:val="24"/>
        </w:rPr>
        <w:t xml:space="preserve"> № 386</w:t>
      </w:r>
      <w:r w:rsidR="00AD1145" w:rsidRPr="00637732">
        <w:rPr>
          <w:rFonts w:ascii="Times New Roman" w:eastAsia="Times New Roman" w:hAnsi="Times New Roman" w:cs="Times New Roman"/>
          <w:color w:val="000000"/>
          <w:sz w:val="24"/>
          <w:szCs w:val="24"/>
        </w:rPr>
        <w:t>);</w:t>
      </w:r>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органы местного самоуправления города Чебоксары - в отношении земельных участков, используемых ими для непосредственного выполнения возложенных на них действующим законодательством полномочий;</w:t>
      </w:r>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организации - в отношении земельных участков, занятых кладбищами, полигонами по переработке, уничтожению, утилизации и захоронению отходов (</w:t>
      </w:r>
      <w:hyperlink r:id="rId7" w:history="1">
        <w:r w:rsidR="00AD1145" w:rsidRPr="00637732">
          <w:rPr>
            <w:rFonts w:ascii="Times New Roman" w:eastAsia="Times New Roman" w:hAnsi="Times New Roman" w:cs="Times New Roman"/>
            <w:sz w:val="24"/>
            <w:szCs w:val="24"/>
          </w:rPr>
          <w:t>решение</w:t>
        </w:r>
      </w:hyperlink>
      <w:r w:rsidR="00AD1145" w:rsidRPr="00637732">
        <w:rPr>
          <w:rFonts w:ascii="Times New Roman" w:eastAsia="Times New Roman" w:hAnsi="Times New Roman" w:cs="Times New Roman"/>
          <w:sz w:val="24"/>
          <w:szCs w:val="24"/>
        </w:rPr>
        <w:t xml:space="preserve"> Чебоксарского горо</w:t>
      </w:r>
      <w:r>
        <w:rPr>
          <w:rFonts w:ascii="Times New Roman" w:eastAsia="Times New Roman" w:hAnsi="Times New Roman" w:cs="Times New Roman"/>
          <w:sz w:val="24"/>
          <w:szCs w:val="24"/>
        </w:rPr>
        <w:t xml:space="preserve">дского Собрания депутатов от 28 апреля </w:t>
      </w:r>
      <w:r w:rsidR="00AD1145" w:rsidRPr="00637732">
        <w:rPr>
          <w:rFonts w:ascii="Times New Roman" w:eastAsia="Times New Roman" w:hAnsi="Times New Roman" w:cs="Times New Roman"/>
          <w:sz w:val="24"/>
          <w:szCs w:val="24"/>
        </w:rPr>
        <w:t>2009</w:t>
      </w:r>
      <w:r>
        <w:rPr>
          <w:rFonts w:ascii="Times New Roman" w:eastAsia="Times New Roman" w:hAnsi="Times New Roman" w:cs="Times New Roman"/>
          <w:sz w:val="24"/>
          <w:szCs w:val="24"/>
        </w:rPr>
        <w:t>г.</w:t>
      </w:r>
      <w:r w:rsidR="00AD1145" w:rsidRPr="00637732">
        <w:rPr>
          <w:rFonts w:ascii="Times New Roman" w:eastAsia="Times New Roman" w:hAnsi="Times New Roman" w:cs="Times New Roman"/>
          <w:sz w:val="24"/>
          <w:szCs w:val="24"/>
        </w:rPr>
        <w:t xml:space="preserve"> № 1290)</w:t>
      </w:r>
      <w:r w:rsidR="00AD1145" w:rsidRPr="00637732">
        <w:rPr>
          <w:rFonts w:ascii="Times New Roman" w:eastAsia="Times New Roman" w:hAnsi="Times New Roman" w:cs="Times New Roman"/>
          <w:color w:val="000000"/>
          <w:sz w:val="24"/>
          <w:szCs w:val="24"/>
        </w:rPr>
        <w:t>;</w:t>
      </w:r>
    </w:p>
    <w:p w:rsidR="00AD1145" w:rsidRPr="00637732" w:rsidRDefault="00637732" w:rsidP="00AD11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автономные и бюджетные учреждения, финансовое обеспечение деятельности которых осуществляется в виде субсидий из бюджета города Чебоксары (</w:t>
      </w:r>
      <w:r>
        <w:rPr>
          <w:rFonts w:ascii="Times New Roman" w:eastAsia="Times New Roman" w:hAnsi="Times New Roman" w:cs="Times New Roman"/>
          <w:color w:val="000000"/>
          <w:sz w:val="24"/>
          <w:szCs w:val="24"/>
        </w:rPr>
        <w:t xml:space="preserve">решение </w:t>
      </w:r>
      <w:r w:rsidR="00AD1145" w:rsidRPr="00637732">
        <w:rPr>
          <w:rFonts w:ascii="Times New Roman" w:eastAsia="Times New Roman" w:hAnsi="Times New Roman" w:cs="Times New Roman"/>
          <w:sz w:val="24"/>
          <w:szCs w:val="24"/>
        </w:rPr>
        <w:t>Чебоксарского городского Собрания депутатов от 28</w:t>
      </w:r>
      <w:r>
        <w:rPr>
          <w:rFonts w:ascii="Times New Roman" w:eastAsia="Times New Roman" w:hAnsi="Times New Roman" w:cs="Times New Roman"/>
          <w:sz w:val="24"/>
          <w:szCs w:val="24"/>
        </w:rPr>
        <w:t xml:space="preserve"> сентября </w:t>
      </w:r>
      <w:r w:rsidR="00AD1145" w:rsidRPr="00637732">
        <w:rPr>
          <w:rFonts w:ascii="Times New Roman" w:eastAsia="Times New Roman" w:hAnsi="Times New Roman" w:cs="Times New Roman"/>
          <w:sz w:val="24"/>
          <w:szCs w:val="24"/>
        </w:rPr>
        <w:t>2010 № 1812);</w:t>
      </w:r>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 xml:space="preserve">физические лица - в отношении земельных участков, отведенных для садоводства и огородничества (принята </w:t>
      </w:r>
      <w:hyperlink r:id="rId8" w:history="1">
        <w:r w:rsidR="00AD1145" w:rsidRPr="00637732">
          <w:rPr>
            <w:rFonts w:ascii="Times New Roman" w:eastAsia="Times New Roman" w:hAnsi="Times New Roman" w:cs="Times New Roman"/>
            <w:sz w:val="24"/>
            <w:szCs w:val="24"/>
          </w:rPr>
          <w:t>решение</w:t>
        </w:r>
      </w:hyperlink>
      <w:r w:rsidR="00AD1145" w:rsidRPr="00637732">
        <w:rPr>
          <w:rFonts w:ascii="Times New Roman" w:eastAsia="Times New Roman" w:hAnsi="Times New Roman" w:cs="Times New Roman"/>
          <w:sz w:val="24"/>
          <w:szCs w:val="24"/>
        </w:rPr>
        <w:t>м Чебоксарского городского Собрания депутатов от 28</w:t>
      </w:r>
      <w:r>
        <w:rPr>
          <w:rFonts w:ascii="Times New Roman" w:eastAsia="Times New Roman" w:hAnsi="Times New Roman" w:cs="Times New Roman"/>
          <w:sz w:val="24"/>
          <w:szCs w:val="24"/>
        </w:rPr>
        <w:t xml:space="preserve"> апреля </w:t>
      </w:r>
      <w:r w:rsidR="00AD1145" w:rsidRPr="00637732">
        <w:rPr>
          <w:rFonts w:ascii="Times New Roman" w:eastAsia="Times New Roman" w:hAnsi="Times New Roman" w:cs="Times New Roman"/>
          <w:sz w:val="24"/>
          <w:szCs w:val="24"/>
        </w:rPr>
        <w:t>2009</w:t>
      </w:r>
      <w:r>
        <w:rPr>
          <w:rFonts w:ascii="Times New Roman" w:eastAsia="Times New Roman" w:hAnsi="Times New Roman" w:cs="Times New Roman"/>
          <w:sz w:val="24"/>
          <w:szCs w:val="24"/>
        </w:rPr>
        <w:t>г.</w:t>
      </w:r>
      <w:r w:rsidR="00AD1145" w:rsidRPr="00637732">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1290</w:t>
      </w:r>
      <w:r w:rsidR="00AD1145" w:rsidRPr="00637732">
        <w:rPr>
          <w:rFonts w:ascii="Times New Roman" w:eastAsia="Times New Roman" w:hAnsi="Times New Roman" w:cs="Times New Roman"/>
          <w:color w:val="000000"/>
          <w:sz w:val="24"/>
          <w:szCs w:val="24"/>
        </w:rPr>
        <w:t xml:space="preserve">) </w:t>
      </w:r>
      <w:proofErr w:type="gramEnd"/>
      <w:r w:rsidR="00AD1145" w:rsidRPr="00637732">
        <w:rPr>
          <w:rFonts w:ascii="Times New Roman" w:eastAsia="Times New Roman" w:hAnsi="Times New Roman" w:cs="Times New Roman"/>
          <w:color w:val="000000"/>
          <w:sz w:val="24"/>
          <w:szCs w:val="24"/>
        </w:rPr>
        <w:t xml:space="preserve">сумма выпадающих доходов составила </w:t>
      </w:r>
      <w:r w:rsidR="00AD1145" w:rsidRPr="00637732">
        <w:rPr>
          <w:rFonts w:ascii="Times New Roman" w:eastAsia="Times New Roman" w:hAnsi="Times New Roman" w:cs="Times New Roman"/>
          <w:sz w:val="24"/>
          <w:szCs w:val="24"/>
        </w:rPr>
        <w:t>633 тыс. рублей в 2015 году и 515,0 тыс. рублей в 2016 году</w:t>
      </w:r>
      <w:r w:rsidR="00AD1145" w:rsidRPr="00637732">
        <w:rPr>
          <w:rFonts w:ascii="Times New Roman" w:eastAsia="Times New Roman" w:hAnsi="Times New Roman" w:cs="Times New Roman"/>
          <w:color w:val="000000"/>
          <w:sz w:val="24"/>
          <w:szCs w:val="24"/>
        </w:rPr>
        <w:t>;</w:t>
      </w:r>
    </w:p>
    <w:p w:rsidR="00AD1145" w:rsidRPr="00637732" w:rsidRDefault="00637732" w:rsidP="00AD114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145" w:rsidRPr="00637732">
        <w:rPr>
          <w:rFonts w:ascii="Times New Roman" w:eastAsia="Times New Roman" w:hAnsi="Times New Roman" w:cs="Times New Roman"/>
          <w:color w:val="000000"/>
          <w:sz w:val="24"/>
          <w:szCs w:val="24"/>
        </w:rPr>
        <w:t>садоводческие, огороднические и дачные некоммерческие объединения - в отношении земельных участков, относящихся к имуществу общего пользования (</w:t>
      </w:r>
      <w:hyperlink r:id="rId9" w:history="1">
        <w:r w:rsidR="00AD1145" w:rsidRPr="00637732">
          <w:rPr>
            <w:rFonts w:ascii="Times New Roman" w:eastAsia="Times New Roman" w:hAnsi="Times New Roman" w:cs="Times New Roman"/>
            <w:sz w:val="24"/>
            <w:szCs w:val="24"/>
          </w:rPr>
          <w:t>решение</w:t>
        </w:r>
      </w:hyperlink>
      <w:r w:rsidR="00AD1145" w:rsidRPr="00637732">
        <w:rPr>
          <w:rFonts w:ascii="Times New Roman" w:eastAsia="Times New Roman" w:hAnsi="Times New Roman" w:cs="Times New Roman"/>
          <w:sz w:val="24"/>
          <w:szCs w:val="24"/>
        </w:rPr>
        <w:t xml:space="preserve"> Чебоксарского городск</w:t>
      </w:r>
      <w:r>
        <w:rPr>
          <w:rFonts w:ascii="Times New Roman" w:eastAsia="Times New Roman" w:hAnsi="Times New Roman" w:cs="Times New Roman"/>
          <w:sz w:val="24"/>
          <w:szCs w:val="24"/>
        </w:rPr>
        <w:t xml:space="preserve">ого Собрания депутатов ЧР от 26 июня </w:t>
      </w:r>
      <w:r w:rsidR="00AD1145" w:rsidRPr="00637732">
        <w:rPr>
          <w:rFonts w:ascii="Times New Roman" w:eastAsia="Times New Roman" w:hAnsi="Times New Roman" w:cs="Times New Roman"/>
          <w:sz w:val="24"/>
          <w:szCs w:val="24"/>
        </w:rPr>
        <w:t>2009</w:t>
      </w:r>
      <w:r>
        <w:rPr>
          <w:rFonts w:ascii="Times New Roman" w:eastAsia="Times New Roman" w:hAnsi="Times New Roman" w:cs="Times New Roman"/>
          <w:sz w:val="24"/>
          <w:szCs w:val="24"/>
        </w:rPr>
        <w:t>г.</w:t>
      </w:r>
      <w:r w:rsidR="00AD1145" w:rsidRPr="00637732">
        <w:rPr>
          <w:rFonts w:ascii="Times New Roman" w:eastAsia="Times New Roman" w:hAnsi="Times New Roman" w:cs="Times New Roman"/>
          <w:sz w:val="24"/>
          <w:szCs w:val="24"/>
        </w:rPr>
        <w:t xml:space="preserve"> № 1348</w:t>
      </w:r>
      <w:r w:rsidR="00AD1145" w:rsidRPr="00637732">
        <w:rPr>
          <w:rFonts w:ascii="Times New Roman" w:eastAsia="Times New Roman" w:hAnsi="Times New Roman" w:cs="Times New Roman"/>
          <w:color w:val="000000"/>
          <w:sz w:val="24"/>
          <w:szCs w:val="24"/>
        </w:rPr>
        <w:t xml:space="preserve">) сумма выпадающих доходов в 2015 году - </w:t>
      </w:r>
      <w:r w:rsidR="00AD1145" w:rsidRPr="00637732">
        <w:rPr>
          <w:rFonts w:ascii="Times New Roman" w:eastAsia="Times New Roman" w:hAnsi="Times New Roman" w:cs="Times New Roman"/>
          <w:sz w:val="24"/>
          <w:szCs w:val="24"/>
        </w:rPr>
        <w:t>38 тыс.</w:t>
      </w:r>
      <w:r>
        <w:rPr>
          <w:rFonts w:ascii="Times New Roman" w:eastAsia="Times New Roman" w:hAnsi="Times New Roman" w:cs="Times New Roman"/>
          <w:sz w:val="24"/>
          <w:szCs w:val="24"/>
        </w:rPr>
        <w:t xml:space="preserve"> </w:t>
      </w:r>
      <w:r w:rsidR="00AD1145" w:rsidRPr="00637732">
        <w:rPr>
          <w:rFonts w:ascii="Times New Roman" w:eastAsia="Times New Roman" w:hAnsi="Times New Roman" w:cs="Times New Roman"/>
          <w:sz w:val="24"/>
          <w:szCs w:val="24"/>
        </w:rPr>
        <w:t>рублей, в 2016 году - 58,0 тыс. рублей</w:t>
      </w:r>
      <w:r w:rsidR="00AD1145" w:rsidRPr="00637732">
        <w:rPr>
          <w:rFonts w:ascii="Times New Roman" w:eastAsia="Times New Roman" w:hAnsi="Times New Roman" w:cs="Times New Roman"/>
          <w:color w:val="000000"/>
          <w:sz w:val="24"/>
          <w:szCs w:val="24"/>
        </w:rPr>
        <w:t>;</w:t>
      </w:r>
    </w:p>
    <w:p w:rsidR="00AD1145" w:rsidRPr="00637732" w:rsidRDefault="00AD1145" w:rsidP="00AD1145">
      <w:pPr>
        <w:spacing w:after="0" w:line="240" w:lineRule="auto"/>
        <w:ind w:firstLine="709"/>
        <w:jc w:val="both"/>
        <w:rPr>
          <w:rFonts w:ascii="Times New Roman" w:eastAsia="Times New Roman" w:hAnsi="Times New Roman" w:cs="Times New Roman"/>
          <w:color w:val="000000"/>
          <w:sz w:val="24"/>
          <w:szCs w:val="24"/>
          <w:lang w:eastAsia="ru-RU"/>
        </w:rPr>
      </w:pPr>
      <w:r w:rsidRPr="00637732">
        <w:rPr>
          <w:rFonts w:ascii="Times New Roman" w:eastAsia="Times New Roman" w:hAnsi="Times New Roman" w:cs="Times New Roman"/>
          <w:color w:val="000000"/>
          <w:sz w:val="24"/>
          <w:szCs w:val="24"/>
          <w:lang w:eastAsia="ru-RU"/>
        </w:rPr>
        <w:t xml:space="preserve">ветераны и инвалиды Великой Отечественной войны сумма выпадающих доходов составила в 2015 году - </w:t>
      </w:r>
      <w:r w:rsidRPr="00637732">
        <w:rPr>
          <w:rFonts w:ascii="Times New Roman" w:eastAsia="Times New Roman" w:hAnsi="Times New Roman" w:cs="Times New Roman"/>
          <w:sz w:val="24"/>
          <w:szCs w:val="24"/>
          <w:lang w:eastAsia="ru-RU"/>
        </w:rPr>
        <w:t>111 тыс. рублей в 2016 году – 91,0 тыс. рублей</w:t>
      </w:r>
      <w:r w:rsidRPr="00637732">
        <w:rPr>
          <w:rFonts w:ascii="Times New Roman" w:eastAsia="Times New Roman" w:hAnsi="Times New Roman" w:cs="Times New Roman"/>
          <w:color w:val="000000"/>
          <w:sz w:val="24"/>
          <w:szCs w:val="24"/>
          <w:lang w:eastAsia="ru-RU"/>
        </w:rPr>
        <w:t>;</w:t>
      </w:r>
    </w:p>
    <w:p w:rsidR="00AD1145" w:rsidRPr="00637732" w:rsidRDefault="00AD1145" w:rsidP="00AD1145">
      <w:pPr>
        <w:spacing w:after="0" w:line="240" w:lineRule="auto"/>
        <w:ind w:firstLine="720"/>
        <w:jc w:val="both"/>
        <w:rPr>
          <w:rFonts w:ascii="Times New Roman" w:eastAsia="Times New Roman" w:hAnsi="Times New Roman" w:cs="Times New Roman"/>
          <w:sz w:val="24"/>
          <w:szCs w:val="24"/>
        </w:rPr>
      </w:pPr>
      <w:r w:rsidRPr="00637732">
        <w:rPr>
          <w:rFonts w:ascii="Times New Roman" w:eastAsia="Times New Roman" w:hAnsi="Times New Roman" w:cs="Times New Roman"/>
          <w:color w:val="000000"/>
          <w:sz w:val="24"/>
          <w:szCs w:val="24"/>
        </w:rPr>
        <w:t xml:space="preserve">многодетные семьи, воспитывающие трех и более детей в возрасте до восемнадцати лет, в течение трех лет с момента предоставления земельного участка - в отношении земельных участков, предоставленных для индивидуального жилищного строительства, дачного строительства, ведения личного подсобного хозяйства (норма введена </w:t>
      </w:r>
      <w:r w:rsidR="00CD5553">
        <w:rPr>
          <w:rFonts w:ascii="Times New Roman" w:eastAsia="Times New Roman" w:hAnsi="Times New Roman" w:cs="Times New Roman"/>
          <w:color w:val="000000"/>
          <w:sz w:val="24"/>
          <w:szCs w:val="24"/>
        </w:rPr>
        <w:t>решением</w:t>
      </w:r>
      <w:r w:rsidRPr="00637732">
        <w:rPr>
          <w:rFonts w:ascii="Times New Roman" w:eastAsia="Times New Roman" w:hAnsi="Times New Roman" w:cs="Times New Roman"/>
          <w:sz w:val="24"/>
          <w:szCs w:val="24"/>
        </w:rPr>
        <w:t xml:space="preserve"> Чебоксарского городского Собрания депутатов от 21</w:t>
      </w:r>
      <w:r w:rsidR="00CD5553">
        <w:rPr>
          <w:rFonts w:ascii="Times New Roman" w:eastAsia="Times New Roman" w:hAnsi="Times New Roman" w:cs="Times New Roman"/>
          <w:sz w:val="24"/>
          <w:szCs w:val="24"/>
        </w:rPr>
        <w:t xml:space="preserve"> ноября </w:t>
      </w:r>
      <w:r w:rsidRPr="00637732">
        <w:rPr>
          <w:rFonts w:ascii="Times New Roman" w:eastAsia="Times New Roman" w:hAnsi="Times New Roman" w:cs="Times New Roman"/>
          <w:sz w:val="24"/>
          <w:szCs w:val="24"/>
        </w:rPr>
        <w:t>2013</w:t>
      </w:r>
      <w:r w:rsidR="00CD5553">
        <w:rPr>
          <w:rFonts w:ascii="Times New Roman" w:eastAsia="Times New Roman" w:hAnsi="Times New Roman" w:cs="Times New Roman"/>
          <w:sz w:val="24"/>
          <w:szCs w:val="24"/>
        </w:rPr>
        <w:t>г.</w:t>
      </w:r>
      <w:r w:rsidRPr="00637732">
        <w:rPr>
          <w:rFonts w:ascii="Times New Roman" w:eastAsia="Times New Roman" w:hAnsi="Times New Roman" w:cs="Times New Roman"/>
          <w:sz w:val="24"/>
          <w:szCs w:val="24"/>
        </w:rPr>
        <w:t xml:space="preserve"> № 1207).</w:t>
      </w:r>
    </w:p>
    <w:p w:rsidR="00AD1145" w:rsidRDefault="00AD1145" w:rsidP="00AD1145">
      <w:pPr>
        <w:spacing w:after="0" w:line="240" w:lineRule="auto"/>
        <w:ind w:firstLine="706"/>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Кроме того, решением Чебоксарского городского Собрания депутатов от 16</w:t>
      </w:r>
      <w:r w:rsidR="00CD5553">
        <w:rPr>
          <w:rFonts w:ascii="Times New Roman" w:eastAsia="Times New Roman" w:hAnsi="Times New Roman" w:cs="Times New Roman"/>
          <w:sz w:val="24"/>
          <w:szCs w:val="24"/>
          <w:lang w:eastAsia="ru-RU"/>
        </w:rPr>
        <w:t xml:space="preserve"> апреля </w:t>
      </w:r>
      <w:r w:rsidRPr="00637732">
        <w:rPr>
          <w:rFonts w:ascii="Times New Roman" w:eastAsia="Times New Roman" w:hAnsi="Times New Roman" w:cs="Times New Roman"/>
          <w:sz w:val="24"/>
          <w:szCs w:val="24"/>
          <w:lang w:eastAsia="ru-RU"/>
        </w:rPr>
        <w:t>2013</w:t>
      </w:r>
      <w:r w:rsidR="00CD5553">
        <w:rPr>
          <w:rFonts w:ascii="Times New Roman" w:eastAsia="Times New Roman" w:hAnsi="Times New Roman" w:cs="Times New Roman"/>
          <w:sz w:val="24"/>
          <w:szCs w:val="24"/>
          <w:lang w:eastAsia="ru-RU"/>
        </w:rPr>
        <w:t>г.</w:t>
      </w:r>
      <w:r w:rsidRPr="00637732">
        <w:rPr>
          <w:rFonts w:ascii="Times New Roman" w:eastAsia="Times New Roman" w:hAnsi="Times New Roman" w:cs="Times New Roman"/>
          <w:sz w:val="24"/>
          <w:szCs w:val="24"/>
          <w:lang w:eastAsia="ru-RU"/>
        </w:rPr>
        <w:t xml:space="preserve"> № 974 установлена льготная ставка по земельному налогу в размере 0,7% (вместо 1,5%) для автономных и бюджетных учреждений физической культуры и спорта, финансовое обеспечение деятельности которых осуществляется в виде субсидий из республиканского бюджета Чувашской Республики.</w:t>
      </w:r>
    </w:p>
    <w:p w:rsidR="003527E2" w:rsidRPr="00637732" w:rsidRDefault="003527E2" w:rsidP="00AD1145">
      <w:pPr>
        <w:spacing w:after="0" w:line="240" w:lineRule="auto"/>
        <w:ind w:firstLine="706"/>
        <w:jc w:val="both"/>
        <w:rPr>
          <w:rFonts w:ascii="Times New Roman" w:eastAsia="Times New Roman" w:hAnsi="Times New Roman" w:cs="Times New Roman"/>
          <w:sz w:val="24"/>
          <w:szCs w:val="24"/>
          <w:lang w:eastAsia="ru-RU"/>
        </w:rPr>
      </w:pPr>
      <w:proofErr w:type="gramStart"/>
      <w:r w:rsidRPr="003527E2">
        <w:rPr>
          <w:rFonts w:ascii="Times New Roman" w:eastAsia="Times New Roman" w:hAnsi="Times New Roman" w:cs="Times New Roman"/>
          <w:sz w:val="24"/>
          <w:szCs w:val="24"/>
          <w:lang w:eastAsia="ru-RU"/>
        </w:rPr>
        <w:t>Объем выпадающих доходов по земельному налогу в связи с установлением льготной ставки по земельному налогу в размере 0,7% для автономных и бюджетных учреждений физической культуры и спорта, финансовое обеспечение деятельности которых осуществляется в виде субсидий из республиканского бюджета Чувашской Республики, составил 2 294 тыс. рублей в 2015 году и 2 356 тыс. рублей в 2016 году.</w:t>
      </w:r>
      <w:proofErr w:type="gramEnd"/>
    </w:p>
    <w:p w:rsidR="00307FD6" w:rsidRPr="00307FD6" w:rsidRDefault="00307FD6" w:rsidP="00307FD6">
      <w:pPr>
        <w:spacing w:after="0" w:line="240" w:lineRule="auto"/>
        <w:ind w:firstLine="706"/>
        <w:jc w:val="both"/>
        <w:rPr>
          <w:rFonts w:ascii="Times New Roman" w:eastAsia="Times New Roman" w:hAnsi="Times New Roman" w:cs="Times New Roman"/>
          <w:sz w:val="24"/>
          <w:szCs w:val="24"/>
          <w:lang w:eastAsia="ru-RU"/>
        </w:rPr>
      </w:pPr>
      <w:proofErr w:type="gramStart"/>
      <w:r w:rsidRPr="00307FD6">
        <w:rPr>
          <w:rFonts w:ascii="Times New Roman" w:eastAsia="Times New Roman" w:hAnsi="Times New Roman" w:cs="Times New Roman"/>
          <w:sz w:val="24"/>
          <w:szCs w:val="24"/>
          <w:lang w:eastAsia="ru-RU"/>
        </w:rPr>
        <w:t xml:space="preserve">В соответствии с пунктом 2 Указа Главы Чувашской Республики </w:t>
      </w:r>
      <w:proofErr w:type="spellStart"/>
      <w:r w:rsidRPr="00307FD6">
        <w:rPr>
          <w:rFonts w:ascii="Times New Roman" w:eastAsia="Times New Roman" w:hAnsi="Times New Roman" w:cs="Times New Roman"/>
          <w:sz w:val="24"/>
          <w:szCs w:val="24"/>
          <w:lang w:eastAsia="ru-RU"/>
        </w:rPr>
        <w:t>М.В.Игнатьева</w:t>
      </w:r>
      <w:proofErr w:type="spellEnd"/>
      <w:r w:rsidRPr="00307FD6">
        <w:rPr>
          <w:rFonts w:ascii="Times New Roman" w:eastAsia="Times New Roman" w:hAnsi="Times New Roman" w:cs="Times New Roman"/>
          <w:sz w:val="24"/>
          <w:szCs w:val="24"/>
          <w:lang w:eastAsia="ru-RU"/>
        </w:rPr>
        <w:t xml:space="preserve"> от 30</w:t>
      </w:r>
      <w:r>
        <w:rPr>
          <w:rFonts w:ascii="Times New Roman" w:eastAsia="Times New Roman" w:hAnsi="Times New Roman" w:cs="Times New Roman"/>
          <w:sz w:val="24"/>
          <w:szCs w:val="24"/>
          <w:lang w:eastAsia="ru-RU"/>
        </w:rPr>
        <w:t xml:space="preserve"> декабря </w:t>
      </w:r>
      <w:r w:rsidRPr="00307FD6">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г.</w:t>
      </w:r>
      <w:r w:rsidRPr="00307FD6">
        <w:rPr>
          <w:rFonts w:ascii="Times New Roman" w:eastAsia="Times New Roman" w:hAnsi="Times New Roman" w:cs="Times New Roman"/>
          <w:sz w:val="24"/>
          <w:szCs w:val="24"/>
          <w:lang w:eastAsia="ru-RU"/>
        </w:rPr>
        <w:t xml:space="preserve"> № 203 «О дополнительных мерах поддержки реального сектора экономики Чувашской Республики» рекомендовано органам местного самоуправления муниципальных районов и городских округов Чувашской Республики осуществлять меры стимулирования деятельности в сфере промышленности и инвестиционной деятельности на территориях муниципальных образований.</w:t>
      </w:r>
      <w:proofErr w:type="gramEnd"/>
    </w:p>
    <w:p w:rsidR="00307FD6" w:rsidRPr="00307FD6" w:rsidRDefault="00307FD6" w:rsidP="00307FD6">
      <w:pPr>
        <w:spacing w:after="0" w:line="240" w:lineRule="auto"/>
        <w:ind w:firstLine="706"/>
        <w:jc w:val="both"/>
        <w:rPr>
          <w:rFonts w:ascii="Times New Roman" w:eastAsia="Times New Roman" w:hAnsi="Times New Roman" w:cs="Times New Roman"/>
          <w:sz w:val="24"/>
          <w:szCs w:val="24"/>
          <w:lang w:eastAsia="ru-RU"/>
        </w:rPr>
      </w:pPr>
      <w:proofErr w:type="gramStart"/>
      <w:r w:rsidRPr="00307FD6">
        <w:rPr>
          <w:rFonts w:ascii="Times New Roman" w:eastAsia="Times New Roman" w:hAnsi="Times New Roman" w:cs="Times New Roman"/>
          <w:sz w:val="24"/>
          <w:szCs w:val="24"/>
          <w:lang w:eastAsia="ru-RU"/>
        </w:rPr>
        <w:t>Во исполнение данного Указа Министерство экономического развития, промышленности и торговли Чувашской Рес</w:t>
      </w:r>
      <w:r>
        <w:rPr>
          <w:rFonts w:ascii="Times New Roman" w:eastAsia="Times New Roman" w:hAnsi="Times New Roman" w:cs="Times New Roman"/>
          <w:sz w:val="24"/>
          <w:szCs w:val="24"/>
          <w:lang w:eastAsia="ru-RU"/>
        </w:rPr>
        <w:t xml:space="preserve">публики в своем обращении от 11 января </w:t>
      </w:r>
      <w:r w:rsidRPr="00307FD6">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г.</w:t>
      </w:r>
      <w:r w:rsidRPr="00307FD6">
        <w:rPr>
          <w:rFonts w:ascii="Times New Roman" w:eastAsia="Times New Roman" w:hAnsi="Times New Roman" w:cs="Times New Roman"/>
          <w:sz w:val="24"/>
          <w:szCs w:val="24"/>
          <w:lang w:eastAsia="ru-RU"/>
        </w:rPr>
        <w:t xml:space="preserve"> №08/18-118 предл</w:t>
      </w:r>
      <w:r w:rsidR="003527E2">
        <w:rPr>
          <w:rFonts w:ascii="Times New Roman" w:eastAsia="Times New Roman" w:hAnsi="Times New Roman" w:cs="Times New Roman"/>
          <w:sz w:val="24"/>
          <w:szCs w:val="24"/>
          <w:lang w:eastAsia="ru-RU"/>
        </w:rPr>
        <w:t xml:space="preserve">ожило </w:t>
      </w:r>
      <w:r w:rsidRPr="00307FD6">
        <w:rPr>
          <w:rFonts w:ascii="Times New Roman" w:eastAsia="Times New Roman" w:hAnsi="Times New Roman" w:cs="Times New Roman"/>
          <w:sz w:val="24"/>
          <w:szCs w:val="24"/>
          <w:lang w:eastAsia="ru-RU"/>
        </w:rPr>
        <w:t xml:space="preserve">рассмотреть </w:t>
      </w:r>
      <w:r>
        <w:rPr>
          <w:rFonts w:ascii="Times New Roman" w:eastAsia="Times New Roman" w:hAnsi="Times New Roman" w:cs="Times New Roman"/>
          <w:sz w:val="24"/>
          <w:szCs w:val="24"/>
          <w:lang w:eastAsia="ru-RU"/>
        </w:rPr>
        <w:t xml:space="preserve">администрации города Чебоксары </w:t>
      </w:r>
      <w:r w:rsidRPr="00307FD6">
        <w:rPr>
          <w:rFonts w:ascii="Times New Roman" w:eastAsia="Times New Roman" w:hAnsi="Times New Roman" w:cs="Times New Roman"/>
          <w:sz w:val="24"/>
          <w:szCs w:val="24"/>
          <w:lang w:eastAsia="ru-RU"/>
        </w:rPr>
        <w:t xml:space="preserve">возможность внесения изменения в раздел Х «Земельный налог» Положения о вопросах налогового регулирования в городе Чебоксары, отнесённых законодательством </w:t>
      </w:r>
      <w:r w:rsidRPr="00307FD6">
        <w:rPr>
          <w:rFonts w:ascii="Times New Roman" w:eastAsia="Times New Roman" w:hAnsi="Times New Roman" w:cs="Times New Roman"/>
          <w:sz w:val="24"/>
          <w:szCs w:val="24"/>
          <w:lang w:eastAsia="ru-RU"/>
        </w:rPr>
        <w:lastRenderedPageBreak/>
        <w:t>Российской Федерации о налогах и сборах к ведению органов местного самоуправления, утверждённого решением Чебоксарского городского Соб</w:t>
      </w:r>
      <w:r>
        <w:rPr>
          <w:rFonts w:ascii="Times New Roman" w:eastAsia="Times New Roman" w:hAnsi="Times New Roman" w:cs="Times New Roman"/>
          <w:sz w:val="24"/>
          <w:szCs w:val="24"/>
          <w:lang w:eastAsia="ru-RU"/>
        </w:rPr>
        <w:t>рания</w:t>
      </w:r>
      <w:proofErr w:type="gramEnd"/>
      <w:r>
        <w:rPr>
          <w:rFonts w:ascii="Times New Roman" w:eastAsia="Times New Roman" w:hAnsi="Times New Roman" w:cs="Times New Roman"/>
          <w:sz w:val="24"/>
          <w:szCs w:val="24"/>
          <w:lang w:eastAsia="ru-RU"/>
        </w:rPr>
        <w:t xml:space="preserve"> депутатов от 10 июня 2004</w:t>
      </w:r>
      <w:r w:rsidRPr="00307FD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307FD6">
        <w:rPr>
          <w:rFonts w:ascii="Times New Roman" w:eastAsia="Times New Roman" w:hAnsi="Times New Roman" w:cs="Times New Roman"/>
          <w:sz w:val="24"/>
          <w:szCs w:val="24"/>
          <w:lang w:eastAsia="ru-RU"/>
        </w:rPr>
        <w:t xml:space="preserve"> №1287, в части предоставления дополнительных льгот по уплате земельного налога в размере 50% от суммы исчисленного налога на срок не более 5 лет при привлечении инвестиций на сумму не менее 300,0 млн.</w:t>
      </w:r>
      <w:r>
        <w:rPr>
          <w:rFonts w:ascii="Times New Roman" w:eastAsia="Times New Roman" w:hAnsi="Times New Roman" w:cs="Times New Roman"/>
          <w:sz w:val="24"/>
          <w:szCs w:val="24"/>
          <w:lang w:eastAsia="ru-RU"/>
        </w:rPr>
        <w:t xml:space="preserve"> </w:t>
      </w:r>
      <w:r w:rsidRPr="00307FD6">
        <w:rPr>
          <w:rFonts w:ascii="Times New Roman" w:eastAsia="Times New Roman" w:hAnsi="Times New Roman" w:cs="Times New Roman"/>
          <w:sz w:val="24"/>
          <w:szCs w:val="24"/>
          <w:lang w:eastAsia="ru-RU"/>
        </w:rPr>
        <w:t xml:space="preserve">рублей с 2017 года организациями, зарегистрированными на территории </w:t>
      </w:r>
      <w:proofErr w:type="spellStart"/>
      <w:r w:rsidRPr="00307FD6">
        <w:rPr>
          <w:rFonts w:ascii="Times New Roman" w:eastAsia="Times New Roman" w:hAnsi="Times New Roman" w:cs="Times New Roman"/>
          <w:sz w:val="24"/>
          <w:szCs w:val="24"/>
          <w:lang w:eastAsia="ru-RU"/>
        </w:rPr>
        <w:t>г</w:t>
      </w:r>
      <w:proofErr w:type="gramStart"/>
      <w:r w:rsidRPr="00307FD6">
        <w:rPr>
          <w:rFonts w:ascii="Times New Roman" w:eastAsia="Times New Roman" w:hAnsi="Times New Roman" w:cs="Times New Roman"/>
          <w:sz w:val="24"/>
          <w:szCs w:val="24"/>
          <w:lang w:eastAsia="ru-RU"/>
        </w:rPr>
        <w:t>.Ч</w:t>
      </w:r>
      <w:proofErr w:type="gramEnd"/>
      <w:r w:rsidRPr="00307FD6">
        <w:rPr>
          <w:rFonts w:ascii="Times New Roman" w:eastAsia="Times New Roman" w:hAnsi="Times New Roman" w:cs="Times New Roman"/>
          <w:sz w:val="24"/>
          <w:szCs w:val="24"/>
          <w:lang w:eastAsia="ru-RU"/>
        </w:rPr>
        <w:t>ебоксары</w:t>
      </w:r>
      <w:proofErr w:type="spellEnd"/>
      <w:r w:rsidRPr="00307FD6">
        <w:rPr>
          <w:rFonts w:ascii="Times New Roman" w:eastAsia="Times New Roman" w:hAnsi="Times New Roman" w:cs="Times New Roman"/>
          <w:sz w:val="24"/>
          <w:szCs w:val="24"/>
          <w:lang w:eastAsia="ru-RU"/>
        </w:rPr>
        <w:t xml:space="preserve"> и осуществляющими деятельность в </w:t>
      </w:r>
      <w:proofErr w:type="spellStart"/>
      <w:r w:rsidRPr="00307FD6">
        <w:rPr>
          <w:rFonts w:ascii="Times New Roman" w:eastAsia="Times New Roman" w:hAnsi="Times New Roman" w:cs="Times New Roman"/>
          <w:sz w:val="24"/>
          <w:szCs w:val="24"/>
          <w:lang w:eastAsia="ru-RU"/>
        </w:rPr>
        <w:t>г.Чебоксары</w:t>
      </w:r>
      <w:proofErr w:type="spellEnd"/>
      <w:r w:rsidRPr="00307FD6">
        <w:rPr>
          <w:rFonts w:ascii="Times New Roman" w:eastAsia="Times New Roman" w:hAnsi="Times New Roman" w:cs="Times New Roman"/>
          <w:sz w:val="24"/>
          <w:szCs w:val="24"/>
          <w:lang w:eastAsia="ru-RU"/>
        </w:rPr>
        <w:t xml:space="preserve"> по производству промышленной продукции и переработке сельскохозяйственной продукции.</w:t>
      </w:r>
    </w:p>
    <w:p w:rsidR="00307FD6" w:rsidRPr="00307FD6" w:rsidRDefault="00307FD6" w:rsidP="00307FD6">
      <w:pPr>
        <w:spacing w:after="0" w:line="240" w:lineRule="auto"/>
        <w:ind w:firstLine="706"/>
        <w:jc w:val="both"/>
        <w:rPr>
          <w:rFonts w:ascii="Times New Roman" w:eastAsia="Times New Roman" w:hAnsi="Times New Roman" w:cs="Times New Roman"/>
          <w:sz w:val="24"/>
          <w:szCs w:val="24"/>
          <w:lang w:eastAsia="ru-RU"/>
        </w:rPr>
      </w:pPr>
      <w:r w:rsidRPr="00307FD6">
        <w:rPr>
          <w:rFonts w:ascii="Times New Roman" w:eastAsia="Times New Roman" w:hAnsi="Times New Roman" w:cs="Times New Roman"/>
          <w:sz w:val="24"/>
          <w:szCs w:val="24"/>
          <w:lang w:eastAsia="ru-RU"/>
        </w:rPr>
        <w:t xml:space="preserve">С целью снижения темпов роста цен на молочную продукцию (по итогам 2016 года рост потребительских цен составил на масло сливочное - 29%, молоко цельное - 22%, сметана - 15%, сыры - 12%), </w:t>
      </w:r>
      <w:r>
        <w:rPr>
          <w:rFonts w:ascii="Times New Roman" w:eastAsia="Times New Roman" w:hAnsi="Times New Roman" w:cs="Times New Roman"/>
          <w:sz w:val="24"/>
          <w:szCs w:val="24"/>
          <w:lang w:eastAsia="ru-RU"/>
        </w:rPr>
        <w:t>в</w:t>
      </w:r>
      <w:r w:rsidRPr="00307FD6">
        <w:rPr>
          <w:rFonts w:ascii="Times New Roman" w:eastAsia="Times New Roman" w:hAnsi="Times New Roman" w:cs="Times New Roman"/>
          <w:sz w:val="24"/>
          <w:szCs w:val="24"/>
          <w:lang w:eastAsia="ru-RU"/>
        </w:rPr>
        <w:t>озможно установление категории предприятий, на которые будет распространяться льгота - производство молочной продукции (ОКВЭД</w:t>
      </w:r>
      <w:r>
        <w:rPr>
          <w:rFonts w:ascii="Times New Roman" w:eastAsia="Times New Roman" w:hAnsi="Times New Roman" w:cs="Times New Roman"/>
          <w:sz w:val="24"/>
          <w:szCs w:val="24"/>
          <w:lang w:eastAsia="ru-RU"/>
        </w:rPr>
        <w:t xml:space="preserve"> </w:t>
      </w:r>
      <w:r w:rsidRPr="00307FD6">
        <w:rPr>
          <w:rFonts w:ascii="Times New Roman" w:eastAsia="Times New Roman" w:hAnsi="Times New Roman" w:cs="Times New Roman"/>
          <w:sz w:val="24"/>
          <w:szCs w:val="24"/>
          <w:lang w:eastAsia="ru-RU"/>
        </w:rPr>
        <w:t>2</w:t>
      </w:r>
      <w:r w:rsidR="00FE00BC">
        <w:rPr>
          <w:rFonts w:ascii="Times New Roman" w:eastAsia="Times New Roman" w:hAnsi="Times New Roman" w:cs="Times New Roman"/>
          <w:sz w:val="24"/>
          <w:szCs w:val="24"/>
          <w:lang w:eastAsia="ru-RU"/>
        </w:rPr>
        <w:t xml:space="preserve"> </w:t>
      </w:r>
      <w:r w:rsidRPr="00307FD6">
        <w:rPr>
          <w:rFonts w:ascii="Times New Roman" w:eastAsia="Times New Roman" w:hAnsi="Times New Roman" w:cs="Times New Roman"/>
          <w:sz w:val="24"/>
          <w:szCs w:val="24"/>
          <w:lang w:eastAsia="ru-RU"/>
        </w:rPr>
        <w:t xml:space="preserve">10.5). </w:t>
      </w:r>
    </w:p>
    <w:p w:rsidR="00307FD6" w:rsidRPr="00307FD6" w:rsidRDefault="00307FD6" w:rsidP="00307FD6">
      <w:pPr>
        <w:spacing w:after="0" w:line="240" w:lineRule="auto"/>
        <w:ind w:firstLine="706"/>
        <w:jc w:val="both"/>
        <w:rPr>
          <w:rFonts w:ascii="Times New Roman" w:eastAsia="Times New Roman" w:hAnsi="Times New Roman" w:cs="Times New Roman"/>
          <w:sz w:val="24"/>
          <w:szCs w:val="24"/>
          <w:lang w:eastAsia="ru-RU"/>
        </w:rPr>
      </w:pPr>
      <w:r w:rsidRPr="00307FD6">
        <w:rPr>
          <w:rFonts w:ascii="Times New Roman" w:eastAsia="Times New Roman" w:hAnsi="Times New Roman" w:cs="Times New Roman"/>
          <w:sz w:val="24"/>
          <w:szCs w:val="24"/>
          <w:lang w:eastAsia="ru-RU"/>
        </w:rPr>
        <w:t>На территории г. Чебоксары зарегистрировано 7 предприятий с ОКВЭД</w:t>
      </w:r>
      <w:r>
        <w:rPr>
          <w:rFonts w:ascii="Times New Roman" w:eastAsia="Times New Roman" w:hAnsi="Times New Roman" w:cs="Times New Roman"/>
          <w:sz w:val="24"/>
          <w:szCs w:val="24"/>
          <w:lang w:eastAsia="ru-RU"/>
        </w:rPr>
        <w:t xml:space="preserve"> </w:t>
      </w:r>
      <w:r w:rsidRPr="00307FD6">
        <w:rPr>
          <w:rFonts w:ascii="Times New Roman" w:eastAsia="Times New Roman" w:hAnsi="Times New Roman" w:cs="Times New Roman"/>
          <w:sz w:val="24"/>
          <w:szCs w:val="24"/>
          <w:lang w:eastAsia="ru-RU"/>
        </w:rPr>
        <w:t>2 10.5 «Производство молочной продукции».</w:t>
      </w:r>
    </w:p>
    <w:p w:rsidR="003527E2" w:rsidRPr="003527E2" w:rsidRDefault="003527E2" w:rsidP="003527E2">
      <w:pPr>
        <w:spacing w:after="0" w:line="240" w:lineRule="auto"/>
        <w:ind w:firstLine="706"/>
        <w:jc w:val="both"/>
        <w:rPr>
          <w:rFonts w:ascii="Times New Roman" w:eastAsia="Times New Roman" w:hAnsi="Times New Roman" w:cs="Times New Roman"/>
          <w:sz w:val="24"/>
          <w:szCs w:val="24"/>
          <w:lang w:eastAsia="ru-RU"/>
        </w:rPr>
      </w:pPr>
      <w:proofErr w:type="gramStart"/>
      <w:r w:rsidRPr="003527E2">
        <w:rPr>
          <w:rFonts w:ascii="Times New Roman" w:eastAsia="Times New Roman" w:hAnsi="Times New Roman" w:cs="Times New Roman"/>
          <w:sz w:val="24"/>
          <w:szCs w:val="24"/>
          <w:lang w:eastAsia="ru-RU"/>
        </w:rPr>
        <w:t>В соответствии с главой 31 «Земельный налог» Налогового кодекса Российской Федерации</w:t>
      </w:r>
      <w:r>
        <w:rPr>
          <w:rFonts w:ascii="Times New Roman" w:eastAsia="Times New Roman" w:hAnsi="Times New Roman" w:cs="Times New Roman"/>
          <w:sz w:val="24"/>
          <w:szCs w:val="24"/>
          <w:lang w:eastAsia="ru-RU"/>
        </w:rPr>
        <w:t xml:space="preserve"> </w:t>
      </w:r>
      <w:r w:rsidRPr="003527E2">
        <w:rPr>
          <w:rFonts w:ascii="Times New Roman" w:eastAsia="Times New Roman" w:hAnsi="Times New Roman" w:cs="Times New Roman"/>
          <w:sz w:val="24"/>
          <w:szCs w:val="24"/>
          <w:lang w:eastAsia="ru-RU"/>
        </w:rPr>
        <w:t>Чебоксарское городское Собрание депутатов</w:t>
      </w:r>
      <w:r>
        <w:rPr>
          <w:rFonts w:ascii="Times New Roman" w:eastAsia="Times New Roman" w:hAnsi="Times New Roman" w:cs="Times New Roman"/>
          <w:sz w:val="24"/>
          <w:szCs w:val="24"/>
          <w:lang w:eastAsia="ru-RU"/>
        </w:rPr>
        <w:t xml:space="preserve"> решило в</w:t>
      </w:r>
      <w:r w:rsidRPr="003527E2">
        <w:rPr>
          <w:rFonts w:ascii="Times New Roman" w:eastAsia="Times New Roman" w:hAnsi="Times New Roman" w:cs="Times New Roman"/>
          <w:sz w:val="24"/>
          <w:szCs w:val="24"/>
          <w:lang w:eastAsia="ru-RU"/>
        </w:rPr>
        <w:t>нести в пункт 10.3 раздела Х «Земельный налог» Положения о вопросах налогового регулирования в городе Чебоксары, отнесённых законодательством Российской Федерации о налогах и сборах к ведению органов местного самоуправления, утверждённого решением Чебоксарского городского Собрания депутатов от 10 июня 2004 года №1287</w:t>
      </w:r>
      <w:r w:rsidRPr="003527E2">
        <w:t xml:space="preserve"> </w:t>
      </w:r>
      <w:r w:rsidRPr="003527E2">
        <w:rPr>
          <w:rFonts w:ascii="Times New Roman" w:eastAsia="Times New Roman" w:hAnsi="Times New Roman" w:cs="Times New Roman"/>
          <w:sz w:val="24"/>
          <w:szCs w:val="24"/>
          <w:lang w:eastAsia="ru-RU"/>
        </w:rPr>
        <w:t>изменение, дополнив его</w:t>
      </w:r>
      <w:proofErr w:type="gramEnd"/>
      <w:r w:rsidRPr="003527E2">
        <w:rPr>
          <w:rFonts w:ascii="Times New Roman" w:eastAsia="Times New Roman" w:hAnsi="Times New Roman" w:cs="Times New Roman"/>
          <w:sz w:val="24"/>
          <w:szCs w:val="24"/>
          <w:lang w:eastAsia="ru-RU"/>
        </w:rPr>
        <w:t xml:space="preserve"> подпунктом 10.3.3 следующего содержания:</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 xml:space="preserve">«10.3.3. </w:t>
      </w:r>
      <w:proofErr w:type="gramStart"/>
      <w:r w:rsidRPr="003527E2">
        <w:rPr>
          <w:rFonts w:ascii="Times New Roman" w:eastAsia="Times New Roman" w:hAnsi="Times New Roman" w:cs="Times New Roman"/>
          <w:sz w:val="24"/>
          <w:szCs w:val="24"/>
          <w:lang w:eastAsia="ru-RU"/>
        </w:rPr>
        <w:t>Организации, осуществляющие деятельность в городе Чебоксары по производству молочной продукции, зарегистрированные на территории города Чебоксары и привлекающие инвестиции на сумму не менее 300 млн. рублей, освобождаются от уплаты налога в размере 100 процентов от суммы исчисленного налога в течение всего срока окупаемости инвестиционного проекта, но не более чем на пять лет со дня получения льготы</w:t>
      </w:r>
      <w:r w:rsidR="00FE00BC">
        <w:rPr>
          <w:rFonts w:ascii="Times New Roman" w:eastAsia="Times New Roman" w:hAnsi="Times New Roman" w:cs="Times New Roman"/>
          <w:sz w:val="24"/>
          <w:szCs w:val="24"/>
          <w:lang w:eastAsia="ru-RU"/>
        </w:rPr>
        <w:t>»</w:t>
      </w:r>
      <w:r w:rsidRPr="003527E2">
        <w:rPr>
          <w:rFonts w:ascii="Times New Roman" w:eastAsia="Times New Roman" w:hAnsi="Times New Roman" w:cs="Times New Roman"/>
          <w:sz w:val="24"/>
          <w:szCs w:val="24"/>
          <w:lang w:eastAsia="ru-RU"/>
        </w:rPr>
        <w:t xml:space="preserve">. </w:t>
      </w:r>
      <w:proofErr w:type="gramEnd"/>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Днем начала получения льготы является первое число месяца, следующего за месяцем заключения инвестиционного договора между администрацией города Чебоксары и организацией.</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Предоставление льготы прекращается со дня принятия решения о ликвидации юридического лица, передачи во владение, пользование или распоряжение другим лицам имущества, создание (приобретение) которого налогоплательщиком явилось основанием для получения льготы.</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Освобождение от уплаты налога касается земельных участков, находящихся под объектами инвестиций.</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 xml:space="preserve">Основанием для предоставления льготы являются документы (копии документов), подтверждающие реализацию налогоплательщиком инвестиционного проекта. </w:t>
      </w:r>
      <w:proofErr w:type="gramStart"/>
      <w:r w:rsidRPr="003527E2">
        <w:rPr>
          <w:rFonts w:ascii="Times New Roman" w:eastAsia="Times New Roman" w:hAnsi="Times New Roman" w:cs="Times New Roman"/>
          <w:sz w:val="24"/>
          <w:szCs w:val="24"/>
          <w:lang w:eastAsia="ru-RU"/>
        </w:rPr>
        <w:t>К таким документам относятся: бизнес-план инвестиционного проекта, инвестиционный договор, контракты (договоры) (с изменениями и дополнениями), заключенные на поставку оборудования и других основных средств, кредитные договоры (соглашения) о предоставлении заемных средств (при наличии), документы, подтверждающие факт оплаты оборудования, основных средств или факт выполненных работ (платежные поручения, товарные накладные, акты сдачи-приемки работ).</w:t>
      </w:r>
      <w:proofErr w:type="gramEnd"/>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Льгота предоставляется организациям при соблюдении ими следующих условий:</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отсутствие задолженности по налогам и сборам в бюджеты бюджетной системы Российской Федерации по состоянию на 1-е число месяца, следующего за отчетным (налоговым) периодом;</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два минимальных </w:t>
      </w:r>
      <w:proofErr w:type="gramStart"/>
      <w:r w:rsidRPr="003527E2">
        <w:rPr>
          <w:rFonts w:ascii="Times New Roman" w:eastAsia="Times New Roman" w:hAnsi="Times New Roman" w:cs="Times New Roman"/>
          <w:sz w:val="24"/>
          <w:szCs w:val="24"/>
          <w:lang w:eastAsia="ru-RU"/>
        </w:rPr>
        <w:t>размера оплаты труда</w:t>
      </w:r>
      <w:proofErr w:type="gramEnd"/>
      <w:r w:rsidRPr="003527E2">
        <w:rPr>
          <w:rFonts w:ascii="Times New Roman" w:eastAsia="Times New Roman" w:hAnsi="Times New Roman" w:cs="Times New Roman"/>
          <w:sz w:val="24"/>
          <w:szCs w:val="24"/>
          <w:lang w:eastAsia="ru-RU"/>
        </w:rPr>
        <w:t>, установленного законодательством Российской Федерации в соответствующем отчетном (налоговом) периоде.</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lastRenderedPageBreak/>
        <w:t>При невыполнении условий применения льготы, указанных в абзацах седьмом и восьмом настоящего подпункта, организация утрачивает право на ее получение с начала отчетного (налогового) периода, в котором не выполнены данные условия».</w:t>
      </w:r>
    </w:p>
    <w:p w:rsid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Настоящее решение вступ</w:t>
      </w:r>
      <w:r>
        <w:rPr>
          <w:rFonts w:ascii="Times New Roman" w:eastAsia="Times New Roman" w:hAnsi="Times New Roman" w:cs="Times New Roman"/>
          <w:sz w:val="24"/>
          <w:szCs w:val="24"/>
          <w:lang w:eastAsia="ru-RU"/>
        </w:rPr>
        <w:t>ило</w:t>
      </w:r>
      <w:r w:rsidRPr="003527E2">
        <w:rPr>
          <w:rFonts w:ascii="Times New Roman" w:eastAsia="Times New Roman" w:hAnsi="Times New Roman" w:cs="Times New Roman"/>
          <w:sz w:val="24"/>
          <w:szCs w:val="24"/>
          <w:lang w:eastAsia="ru-RU"/>
        </w:rPr>
        <w:t xml:space="preserve"> в силу со дня его официального опубликования и распростран</w:t>
      </w:r>
      <w:r>
        <w:rPr>
          <w:rFonts w:ascii="Times New Roman" w:eastAsia="Times New Roman" w:hAnsi="Times New Roman" w:cs="Times New Roman"/>
          <w:sz w:val="24"/>
          <w:szCs w:val="24"/>
          <w:lang w:eastAsia="ru-RU"/>
        </w:rPr>
        <w:t>ило</w:t>
      </w:r>
      <w:r w:rsidRPr="003527E2">
        <w:rPr>
          <w:rFonts w:ascii="Times New Roman" w:eastAsia="Times New Roman" w:hAnsi="Times New Roman" w:cs="Times New Roman"/>
          <w:sz w:val="24"/>
          <w:szCs w:val="24"/>
          <w:lang w:eastAsia="ru-RU"/>
        </w:rPr>
        <w:t xml:space="preserve"> свое действие на правоотношения, возникшие с 1 января 2017 года.</w:t>
      </w:r>
    </w:p>
    <w:p w:rsidR="00E75480" w:rsidRDefault="00E75480" w:rsidP="003527E2">
      <w:pPr>
        <w:spacing w:after="0" w:line="240" w:lineRule="auto"/>
        <w:ind w:firstLine="708"/>
        <w:jc w:val="both"/>
        <w:rPr>
          <w:rFonts w:ascii="Times New Roman" w:eastAsia="Times New Roman" w:hAnsi="Times New Roman" w:cs="Times New Roman"/>
          <w:sz w:val="24"/>
          <w:szCs w:val="24"/>
          <w:lang w:eastAsia="ru-RU"/>
        </w:rPr>
      </w:pPr>
      <w:proofErr w:type="gramStart"/>
      <w:r w:rsidRPr="00E75480">
        <w:rPr>
          <w:rFonts w:ascii="Times New Roman" w:eastAsia="Times New Roman" w:hAnsi="Times New Roman" w:cs="Times New Roman"/>
          <w:sz w:val="24"/>
          <w:szCs w:val="24"/>
          <w:lang w:eastAsia="ru-RU"/>
        </w:rPr>
        <w:t>В соответствии с законодательством Российской Федерации и Чувашской Республики нормативно правовым актом органа местного самоуправления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не предусмотрено установление налоговых льгот без оценки их социально экономической эффективности, а также при низкой оценке социально экономической эффективности налоговая льгота не устанавливается, установленные налоговые</w:t>
      </w:r>
      <w:proofErr w:type="gramEnd"/>
      <w:r w:rsidRPr="00E75480">
        <w:rPr>
          <w:rFonts w:ascii="Times New Roman" w:eastAsia="Times New Roman" w:hAnsi="Times New Roman" w:cs="Times New Roman"/>
          <w:sz w:val="24"/>
          <w:szCs w:val="24"/>
          <w:lang w:eastAsia="ru-RU"/>
        </w:rPr>
        <w:t xml:space="preserve"> льготы подлежат отмене в </w:t>
      </w:r>
      <w:proofErr w:type="gramStart"/>
      <w:r w:rsidRPr="00E75480">
        <w:rPr>
          <w:rFonts w:ascii="Times New Roman" w:eastAsia="Times New Roman" w:hAnsi="Times New Roman" w:cs="Times New Roman"/>
          <w:sz w:val="24"/>
          <w:szCs w:val="24"/>
          <w:lang w:eastAsia="ru-RU"/>
        </w:rPr>
        <w:t>порядке</w:t>
      </w:r>
      <w:proofErr w:type="gramEnd"/>
      <w:r w:rsidRPr="00E75480">
        <w:rPr>
          <w:rFonts w:ascii="Times New Roman" w:eastAsia="Times New Roman" w:hAnsi="Times New Roman" w:cs="Times New Roman"/>
          <w:sz w:val="24"/>
          <w:szCs w:val="24"/>
          <w:lang w:eastAsia="ru-RU"/>
        </w:rPr>
        <w:t xml:space="preserve"> предусмотренном законодательством Российской федерации о налогах и сборах.</w:t>
      </w:r>
    </w:p>
    <w:p w:rsidR="003527E2" w:rsidRP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для проведения мероприятий по оценке эффективности </w:t>
      </w:r>
      <w:r w:rsidR="00191C19">
        <w:rPr>
          <w:rFonts w:ascii="Times New Roman" w:eastAsia="Times New Roman" w:hAnsi="Times New Roman" w:cs="Times New Roman"/>
          <w:sz w:val="24"/>
          <w:szCs w:val="24"/>
          <w:lang w:eastAsia="ru-RU"/>
        </w:rPr>
        <w:t xml:space="preserve">предоставленных </w:t>
      </w:r>
      <w:r>
        <w:rPr>
          <w:rFonts w:ascii="Times New Roman" w:eastAsia="Times New Roman" w:hAnsi="Times New Roman" w:cs="Times New Roman"/>
          <w:sz w:val="24"/>
          <w:szCs w:val="24"/>
          <w:lang w:eastAsia="ru-RU"/>
        </w:rPr>
        <w:t xml:space="preserve">льгот по налогам являющимися доходными источниками бюджета города Чебоксары </w:t>
      </w:r>
      <w:r w:rsidRPr="003527E2">
        <w:rPr>
          <w:rFonts w:ascii="Times New Roman" w:eastAsia="Times New Roman" w:hAnsi="Times New Roman" w:cs="Times New Roman"/>
          <w:sz w:val="24"/>
          <w:szCs w:val="24"/>
          <w:lang w:eastAsia="ru-RU"/>
        </w:rPr>
        <w:t>отсутствует поряд</w:t>
      </w:r>
      <w:r w:rsidR="00191C19">
        <w:rPr>
          <w:rFonts w:ascii="Times New Roman" w:eastAsia="Times New Roman" w:hAnsi="Times New Roman" w:cs="Times New Roman"/>
          <w:sz w:val="24"/>
          <w:szCs w:val="24"/>
          <w:lang w:eastAsia="ru-RU"/>
        </w:rPr>
        <w:t>о</w:t>
      </w:r>
      <w:r w:rsidRPr="003527E2">
        <w:rPr>
          <w:rFonts w:ascii="Times New Roman" w:eastAsia="Times New Roman" w:hAnsi="Times New Roman" w:cs="Times New Roman"/>
          <w:sz w:val="24"/>
          <w:szCs w:val="24"/>
          <w:lang w:eastAsia="ru-RU"/>
        </w:rPr>
        <w:t>к проведения оценки социально – экономической эффективности нало</w:t>
      </w:r>
      <w:r>
        <w:rPr>
          <w:rFonts w:ascii="Times New Roman" w:eastAsia="Times New Roman" w:hAnsi="Times New Roman" w:cs="Times New Roman"/>
          <w:sz w:val="24"/>
          <w:szCs w:val="24"/>
          <w:lang w:eastAsia="ru-RU"/>
        </w:rPr>
        <w:t>говых льгот по местным налогам».</w:t>
      </w:r>
      <w:r w:rsidR="00191C19">
        <w:rPr>
          <w:rFonts w:ascii="Times New Roman" w:eastAsia="Times New Roman" w:hAnsi="Times New Roman" w:cs="Times New Roman"/>
          <w:sz w:val="24"/>
          <w:szCs w:val="24"/>
          <w:lang w:eastAsia="ru-RU"/>
        </w:rPr>
        <w:t xml:space="preserve"> Данный порядок необходимо закрепить постановлением администрации города Чебоксары Чувашской Республики. </w:t>
      </w:r>
      <w:r w:rsidR="00E75480">
        <w:rPr>
          <w:rFonts w:ascii="Times New Roman" w:eastAsia="Times New Roman" w:hAnsi="Times New Roman" w:cs="Times New Roman"/>
          <w:sz w:val="24"/>
          <w:szCs w:val="24"/>
          <w:lang w:eastAsia="ru-RU"/>
        </w:rPr>
        <w:t>В</w:t>
      </w:r>
      <w:r w:rsidR="00191C19">
        <w:rPr>
          <w:rFonts w:ascii="Times New Roman" w:eastAsia="Times New Roman" w:hAnsi="Times New Roman" w:cs="Times New Roman"/>
          <w:sz w:val="24"/>
          <w:szCs w:val="24"/>
          <w:lang w:eastAsia="ru-RU"/>
        </w:rPr>
        <w:t xml:space="preserve"> Порядке необходимо предусмотреть обязательное доведение до Главы города Чебоксары и Чебоксарского городского Собрания депутатов аналитической записки по оценке социально – экономической эффективности налоговых льгот по местным налогам.</w:t>
      </w:r>
    </w:p>
    <w:p w:rsidR="003527E2" w:rsidRDefault="003527E2" w:rsidP="003527E2">
      <w:pPr>
        <w:spacing w:after="0" w:line="240" w:lineRule="auto"/>
        <w:ind w:firstLine="708"/>
        <w:jc w:val="both"/>
        <w:rPr>
          <w:rFonts w:ascii="Times New Roman" w:eastAsia="Times New Roman" w:hAnsi="Times New Roman" w:cs="Times New Roman"/>
          <w:sz w:val="24"/>
          <w:szCs w:val="24"/>
          <w:lang w:eastAsia="ru-RU"/>
        </w:rPr>
      </w:pPr>
      <w:r w:rsidRPr="003527E2">
        <w:rPr>
          <w:rFonts w:ascii="Times New Roman" w:eastAsia="Times New Roman" w:hAnsi="Times New Roman" w:cs="Times New Roman"/>
          <w:sz w:val="24"/>
          <w:szCs w:val="24"/>
          <w:lang w:eastAsia="ru-RU"/>
        </w:rPr>
        <w:t>Для сравнения: постановлением от 25 июня 2007г. №151 Кабинетом Министров Чувашской Республики принят «Порядок оценки социально – экономической эффективности налоговых льгот по местным налогам и Методика оценки социально – экономической эффективности налоговых льгот по местным налогам»</w:t>
      </w:r>
      <w:r>
        <w:rPr>
          <w:rFonts w:ascii="Times New Roman" w:eastAsia="Times New Roman" w:hAnsi="Times New Roman" w:cs="Times New Roman"/>
          <w:sz w:val="24"/>
          <w:szCs w:val="24"/>
          <w:lang w:eastAsia="ru-RU"/>
        </w:rPr>
        <w:t>.</w:t>
      </w:r>
    </w:p>
    <w:p w:rsidR="00FA1F23" w:rsidRPr="00637732" w:rsidRDefault="00FA1F23" w:rsidP="003527E2">
      <w:pPr>
        <w:spacing w:after="0" w:line="240" w:lineRule="auto"/>
        <w:ind w:firstLine="708"/>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Общая сумма предоставленных в 2015 году льгот по местным налогам составила 82 997 тыс. рублей или 3,6% к объему налоговых доходов бюджета города Чебоксары, в том числе по налогу на имущество физических лиц – 131 тыс. рублей (0,2% от общего объема налоговых льгот), по земельному налогу – 82 866  тыс. рублей (99,8% от общего объема налоговых льгот).</w:t>
      </w:r>
      <w:proofErr w:type="gramEnd"/>
    </w:p>
    <w:p w:rsidR="00FA1F23" w:rsidRPr="00637732" w:rsidRDefault="00FA1F23" w:rsidP="00FA1F23">
      <w:pPr>
        <w:spacing w:after="0" w:line="240" w:lineRule="auto"/>
        <w:ind w:firstLine="708"/>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Общая сумма предоставленных в 2016 году льгот по местным налогам составила 80 445 тыс. рублей или 3,2% к объему налоговых доходов бюджета города Чебоксары, в том числе по налогу на имущество физических лиц – 11,0 тыс. рублей (0,01% от общего объема налоговых льгот), по земельному налогу – 80 434 тыс. рублей (99,99% от общего объема налоговых льгот).</w:t>
      </w:r>
      <w:proofErr w:type="gramEnd"/>
    </w:p>
    <w:p w:rsidR="00FA1F23" w:rsidRPr="00637732" w:rsidRDefault="00FA1F23" w:rsidP="00FA1F23">
      <w:pPr>
        <w:spacing w:after="0" w:line="240" w:lineRule="auto"/>
        <w:ind w:firstLine="708"/>
        <w:jc w:val="both"/>
        <w:rPr>
          <w:rFonts w:ascii="Times New Roman" w:eastAsia="Times New Roman" w:hAnsi="Times New Roman" w:cs="Times New Roman"/>
          <w:sz w:val="24"/>
          <w:szCs w:val="24"/>
          <w:lang w:eastAsia="ru-RU"/>
        </w:rPr>
      </w:pPr>
      <w:proofErr w:type="gramStart"/>
      <w:r w:rsidRPr="00637732">
        <w:rPr>
          <w:rFonts w:ascii="Times New Roman" w:eastAsia="Times New Roman" w:hAnsi="Times New Roman" w:cs="Times New Roman"/>
          <w:sz w:val="24"/>
          <w:szCs w:val="24"/>
          <w:lang w:eastAsia="ru-RU"/>
        </w:rPr>
        <w:t>Из общей суммы льгот по земельному налогу порядка более 96% или 79 790,0 тыс. рублей в 2015 году и 77 414,0 тыс. рублей в 2016 году составляют льготы в виде освобождения от налогообложения, предоставленные в целях исключения встречных денежных потоков при исполнении бюджета города Чебоксары органам местного самоуправления города Чебоксары, бюджетным и автономным учреждениям, финансовое обеспечение деятельности которых осуществляется из</w:t>
      </w:r>
      <w:proofErr w:type="gramEnd"/>
      <w:r w:rsidRPr="00637732">
        <w:rPr>
          <w:rFonts w:ascii="Times New Roman" w:eastAsia="Times New Roman" w:hAnsi="Times New Roman" w:cs="Times New Roman"/>
          <w:sz w:val="24"/>
          <w:szCs w:val="24"/>
          <w:lang w:eastAsia="ru-RU"/>
        </w:rPr>
        <w:t xml:space="preserve"> бюджета города Чебоксары.</w:t>
      </w:r>
    </w:p>
    <w:p w:rsidR="00AD1145" w:rsidRPr="00637732" w:rsidRDefault="00AD1145" w:rsidP="00AD1145">
      <w:pPr>
        <w:spacing w:after="0" w:line="240" w:lineRule="auto"/>
        <w:ind w:firstLine="708"/>
        <w:jc w:val="both"/>
        <w:rPr>
          <w:rFonts w:ascii="Times New Roman" w:eastAsia="Times New Roman" w:hAnsi="Times New Roman" w:cs="Times New Roman"/>
          <w:sz w:val="24"/>
          <w:szCs w:val="24"/>
          <w:lang w:eastAsia="ru-RU"/>
        </w:rPr>
      </w:pPr>
      <w:r w:rsidRPr="00637732">
        <w:rPr>
          <w:rFonts w:ascii="Times New Roman" w:eastAsia="Times New Roman" w:hAnsi="Times New Roman" w:cs="Times New Roman"/>
          <w:sz w:val="24"/>
          <w:szCs w:val="24"/>
          <w:lang w:eastAsia="ru-RU"/>
        </w:rPr>
        <w:t>Оценка объемов предоставленных налоговых льгот произведена на основании данных отчетности Федеральной налоговой службы формы №5-МН «Отчет о налоговой базе и структуре начислений по местным налогам» представленной Инспекцией Федеральной налоговой службы по городу Чебоксары в финансовое управление администрации города Чебоксары за соответствующий финансовый год.</w:t>
      </w:r>
    </w:p>
    <w:p w:rsidR="008D69A6" w:rsidRDefault="008D69A6" w:rsidP="00AD1145">
      <w:pPr>
        <w:spacing w:after="0" w:line="240" w:lineRule="auto"/>
        <w:ind w:firstLine="708"/>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8"/>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8"/>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8"/>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8"/>
        <w:jc w:val="both"/>
        <w:rPr>
          <w:rFonts w:ascii="Times New Roman" w:eastAsia="Times New Roman" w:hAnsi="Times New Roman" w:cs="Times New Roman"/>
          <w:sz w:val="24"/>
          <w:szCs w:val="24"/>
          <w:lang w:eastAsia="ru-RU"/>
        </w:rPr>
      </w:pPr>
    </w:p>
    <w:p w:rsidR="000323BB" w:rsidRPr="00637732" w:rsidRDefault="000323BB" w:rsidP="00AD1145">
      <w:pPr>
        <w:spacing w:after="0" w:line="240" w:lineRule="auto"/>
        <w:ind w:firstLine="708"/>
        <w:jc w:val="both"/>
        <w:rPr>
          <w:rFonts w:ascii="Times New Roman" w:eastAsia="Times New Roman" w:hAnsi="Times New Roman" w:cs="Times New Roman"/>
          <w:sz w:val="24"/>
          <w:szCs w:val="24"/>
          <w:lang w:eastAsia="ru-RU"/>
        </w:rPr>
      </w:pPr>
    </w:p>
    <w:tbl>
      <w:tblPr>
        <w:tblW w:w="0" w:type="auto"/>
        <w:tblInd w:w="-176" w:type="dxa"/>
        <w:tblLayout w:type="fixed"/>
        <w:tblLook w:val="04A0" w:firstRow="1" w:lastRow="0" w:firstColumn="1" w:lastColumn="0" w:noHBand="0" w:noVBand="1"/>
      </w:tblPr>
      <w:tblGrid>
        <w:gridCol w:w="426"/>
        <w:gridCol w:w="4253"/>
        <w:gridCol w:w="1275"/>
        <w:gridCol w:w="1276"/>
        <w:gridCol w:w="1276"/>
        <w:gridCol w:w="972"/>
      </w:tblGrid>
      <w:tr w:rsidR="00FA1F23" w:rsidRPr="00FE00BC" w:rsidTr="008D69A6">
        <w:trPr>
          <w:trHeight w:val="321"/>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F23" w:rsidRPr="00FE00BC" w:rsidRDefault="00714839" w:rsidP="00714839">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lastRenderedPageBreak/>
              <w:t>№</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F23" w:rsidRPr="00FE00BC" w:rsidRDefault="00FA1F23" w:rsidP="00714839">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Показатели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F23" w:rsidRPr="00FE00BC" w:rsidRDefault="00FA1F23" w:rsidP="00714839">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2015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F23" w:rsidRPr="00FE00BC" w:rsidRDefault="00FA1F23" w:rsidP="00714839">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2016 год</w:t>
            </w:r>
          </w:p>
        </w:tc>
        <w:tc>
          <w:tcPr>
            <w:tcW w:w="2248" w:type="dxa"/>
            <w:gridSpan w:val="2"/>
            <w:tcBorders>
              <w:top w:val="single" w:sz="4" w:space="0" w:color="auto"/>
              <w:left w:val="nil"/>
              <w:bottom w:val="single" w:sz="4" w:space="0" w:color="auto"/>
              <w:right w:val="single" w:sz="4" w:space="0" w:color="000000"/>
            </w:tcBorders>
            <w:shd w:val="clear" w:color="auto" w:fill="auto"/>
            <w:vAlign w:val="center"/>
            <w:hideMark/>
          </w:tcPr>
          <w:p w:rsidR="00FA1F23" w:rsidRPr="00FE00BC" w:rsidRDefault="00FA1F23" w:rsidP="00714839">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Отклонение</w:t>
            </w:r>
          </w:p>
        </w:tc>
      </w:tr>
      <w:tr w:rsidR="00FA1F23" w:rsidRPr="00FE00BC" w:rsidTr="008D69A6">
        <w:trPr>
          <w:trHeight w:val="6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714839">
            <w:pPr>
              <w:spacing w:after="0" w:line="240" w:lineRule="auto"/>
              <w:jc w:val="center"/>
              <w:rPr>
                <w:rFonts w:ascii="Times New Roman" w:eastAsia="Calibri" w:hAnsi="Times New Roman" w:cs="Times New Roman"/>
                <w:b/>
                <w:bCs/>
                <w:color w:val="000000"/>
                <w:sz w:val="24"/>
                <w:szCs w:val="24"/>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714839">
            <w:pPr>
              <w:spacing w:after="0" w:line="240" w:lineRule="auto"/>
              <w:jc w:val="center"/>
              <w:rPr>
                <w:rFonts w:ascii="Times New Roman" w:eastAsia="Calibri" w:hAnsi="Times New Roman" w:cs="Times New Roman"/>
                <w:b/>
                <w:bCs/>
                <w:color w:val="000000"/>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714839">
            <w:pPr>
              <w:spacing w:after="0" w:line="240" w:lineRule="auto"/>
              <w:jc w:val="center"/>
              <w:rPr>
                <w:rFonts w:ascii="Times New Roman" w:eastAsia="Calibri" w:hAnsi="Times New Roman" w:cs="Times New Roman"/>
                <w:b/>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714839">
            <w:pPr>
              <w:spacing w:after="0" w:line="240" w:lineRule="auto"/>
              <w:jc w:val="center"/>
              <w:rPr>
                <w:rFonts w:ascii="Times New Roman" w:eastAsia="Calibri" w:hAnsi="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714839">
            <w:pPr>
              <w:spacing w:after="0" w:line="240" w:lineRule="auto"/>
              <w:ind w:left="-113"/>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сумма(+, -)</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714839">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w:t>
            </w:r>
          </w:p>
        </w:tc>
      </w:tr>
      <w:tr w:rsidR="00FA1F23" w:rsidRPr="00FE00BC" w:rsidTr="008D69A6">
        <w:trPr>
          <w:trHeight w:val="317"/>
        </w:trPr>
        <w:tc>
          <w:tcPr>
            <w:tcW w:w="426" w:type="dxa"/>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8D69A6">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w:t>
            </w:r>
          </w:p>
        </w:tc>
        <w:tc>
          <w:tcPr>
            <w:tcW w:w="4253" w:type="dxa"/>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8D69A6">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8D69A6">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3</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FA1F23" w:rsidRPr="00FE00BC" w:rsidRDefault="00FA1F23" w:rsidP="008D69A6">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ind w:left="-113"/>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5</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6</w:t>
            </w:r>
          </w:p>
        </w:tc>
      </w:tr>
      <w:tr w:rsidR="00FA1F23" w:rsidRPr="00FE00BC" w:rsidTr="008D69A6">
        <w:trPr>
          <w:trHeight w:val="132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1.</w:t>
            </w:r>
          </w:p>
        </w:tc>
        <w:tc>
          <w:tcPr>
            <w:tcW w:w="4253" w:type="dxa"/>
            <w:tcBorders>
              <w:top w:val="nil"/>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xml:space="preserve">Объем налоговых доходов консолидированного местного бюджета /районного, городского бюджета </w:t>
            </w:r>
          </w:p>
        </w:tc>
        <w:tc>
          <w:tcPr>
            <w:tcW w:w="1275"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2330997,6</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2526671,1</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195673,5</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108,4</w:t>
            </w:r>
          </w:p>
        </w:tc>
      </w:tr>
      <w:tr w:rsidR="00FA1F23" w:rsidRPr="00FE00BC" w:rsidTr="008D69A6">
        <w:trPr>
          <w:trHeight w:val="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2.</w:t>
            </w:r>
          </w:p>
        </w:tc>
        <w:tc>
          <w:tcPr>
            <w:tcW w:w="4253" w:type="dxa"/>
            <w:tcBorders>
              <w:top w:val="nil"/>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Льготы, установленные органами местного самоуправления, всего,</w:t>
            </w:r>
          </w:p>
          <w:p w:rsidR="00FA1F23" w:rsidRPr="00FE00BC" w:rsidRDefault="00FA1F23" w:rsidP="00E6700F">
            <w:pPr>
              <w:spacing w:after="0" w:line="240" w:lineRule="auto"/>
              <w:rPr>
                <w:rFonts w:ascii="Times New Roman" w:eastAsia="Calibri" w:hAnsi="Times New Roman" w:cs="Times New Roman"/>
                <w:sz w:val="24"/>
                <w:szCs w:val="24"/>
              </w:rPr>
            </w:pPr>
            <w:r w:rsidRPr="00FE00BC">
              <w:rPr>
                <w:rFonts w:ascii="Times New Roman" w:eastAsia="Calibri" w:hAnsi="Times New Roman" w:cs="Times New Roman"/>
                <w:sz w:val="24"/>
                <w:szCs w:val="24"/>
              </w:rPr>
              <w:t xml:space="preserve">в том числе </w:t>
            </w:r>
            <w:proofErr w:type="gramStart"/>
            <w:r w:rsidRPr="00FE00BC">
              <w:rPr>
                <w:rFonts w:ascii="Times New Roman" w:eastAsia="Calibri" w:hAnsi="Times New Roman" w:cs="Times New Roman"/>
                <w:sz w:val="24"/>
                <w:szCs w:val="24"/>
              </w:rPr>
              <w:t>по</w:t>
            </w:r>
            <w:proofErr w:type="gramEnd"/>
            <w:r w:rsidRPr="00FE00BC">
              <w:rPr>
                <w:rFonts w:ascii="Times New Roman" w:eastAsia="Calibri"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82997,0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80445,0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-2552,0</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96,9</w:t>
            </w:r>
          </w:p>
        </w:tc>
      </w:tr>
      <w:tr w:rsidR="00FA1F23" w:rsidRPr="00FE00BC" w:rsidTr="008D69A6">
        <w:trPr>
          <w:trHeight w:val="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w:t>
            </w:r>
          </w:p>
        </w:tc>
        <w:tc>
          <w:tcPr>
            <w:tcW w:w="4253" w:type="dxa"/>
            <w:tcBorders>
              <w:top w:val="nil"/>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 xml:space="preserve">земельному налогу, всего </w:t>
            </w:r>
          </w:p>
        </w:tc>
        <w:tc>
          <w:tcPr>
            <w:tcW w:w="1275"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82866,0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80434,0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-2432,0</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97,1</w:t>
            </w:r>
          </w:p>
        </w:tc>
      </w:tr>
      <w:tr w:rsidR="00FA1F23" w:rsidRPr="00FE00BC" w:rsidTr="008D69A6">
        <w:trPr>
          <w:trHeight w:val="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w:t>
            </w:r>
          </w:p>
        </w:tc>
        <w:tc>
          <w:tcPr>
            <w:tcW w:w="4253" w:type="dxa"/>
            <w:tcBorders>
              <w:top w:val="nil"/>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color w:val="000000"/>
                <w:sz w:val="24"/>
                <w:szCs w:val="24"/>
              </w:rPr>
              <w:t>-по организациям</w:t>
            </w:r>
          </w:p>
        </w:tc>
        <w:tc>
          <w:tcPr>
            <w:tcW w:w="1275"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82122,0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79828,0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-2294,0</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97,2</w:t>
            </w:r>
          </w:p>
        </w:tc>
      </w:tr>
      <w:tr w:rsidR="00FA1F23" w:rsidRPr="00FE00BC" w:rsidTr="008D69A6">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w:t>
            </w:r>
          </w:p>
        </w:tc>
        <w:tc>
          <w:tcPr>
            <w:tcW w:w="4253" w:type="dxa"/>
            <w:tcBorders>
              <w:top w:val="nil"/>
              <w:left w:val="nil"/>
              <w:bottom w:val="single" w:sz="4" w:space="0" w:color="auto"/>
              <w:right w:val="single" w:sz="4" w:space="0" w:color="auto"/>
            </w:tcBorders>
            <w:shd w:val="clear" w:color="auto" w:fill="auto"/>
            <w:vAlign w:val="center"/>
            <w:hideMark/>
          </w:tcPr>
          <w:p w:rsidR="00FA1F23" w:rsidRPr="00FE00BC" w:rsidRDefault="00FA1F23" w:rsidP="00637732">
            <w:pPr>
              <w:spacing w:after="0" w:line="240" w:lineRule="auto"/>
              <w:ind w:firstLineChars="14" w:firstLine="34"/>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-по физическим лицам</w:t>
            </w:r>
          </w:p>
        </w:tc>
        <w:tc>
          <w:tcPr>
            <w:tcW w:w="1275" w:type="dxa"/>
            <w:tcBorders>
              <w:top w:val="nil"/>
              <w:left w:val="nil"/>
              <w:bottom w:val="single" w:sz="4" w:space="0" w:color="auto"/>
              <w:right w:val="single" w:sz="4" w:space="0" w:color="auto"/>
            </w:tcBorders>
            <w:shd w:val="clear" w:color="000000" w:fill="FFFFFF"/>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744,0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sz w:val="24"/>
                <w:szCs w:val="24"/>
              </w:rPr>
            </w:pPr>
            <w:r w:rsidRPr="00FE00BC">
              <w:rPr>
                <w:rFonts w:ascii="Times New Roman" w:eastAsia="Calibri" w:hAnsi="Times New Roman" w:cs="Times New Roman"/>
                <w:bCs/>
                <w:sz w:val="24"/>
                <w:szCs w:val="24"/>
              </w:rPr>
              <w:t>606,0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sz w:val="24"/>
                <w:szCs w:val="24"/>
              </w:rPr>
            </w:pPr>
            <w:r w:rsidRPr="00FE00BC">
              <w:rPr>
                <w:rFonts w:ascii="Times New Roman" w:eastAsia="Calibri" w:hAnsi="Times New Roman" w:cs="Times New Roman"/>
                <w:bCs/>
                <w:sz w:val="24"/>
                <w:szCs w:val="24"/>
              </w:rPr>
              <w:t>-138,0</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sz w:val="24"/>
                <w:szCs w:val="24"/>
              </w:rPr>
            </w:pPr>
            <w:r w:rsidRPr="00FE00BC">
              <w:rPr>
                <w:rFonts w:ascii="Times New Roman" w:eastAsia="Calibri" w:hAnsi="Times New Roman" w:cs="Times New Roman"/>
                <w:bCs/>
                <w:sz w:val="24"/>
                <w:szCs w:val="24"/>
              </w:rPr>
              <w:t>81,5</w:t>
            </w:r>
          </w:p>
        </w:tc>
      </w:tr>
      <w:tr w:rsidR="00FA1F23" w:rsidRPr="00FE00BC" w:rsidTr="008D69A6">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E6700F">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налогу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-120,0</w:t>
            </w:r>
          </w:p>
        </w:tc>
        <w:tc>
          <w:tcPr>
            <w:tcW w:w="972" w:type="dxa"/>
            <w:tcBorders>
              <w:top w:val="nil"/>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8,4</w:t>
            </w:r>
          </w:p>
        </w:tc>
      </w:tr>
      <w:tr w:rsidR="00FA1F23" w:rsidRPr="00FE00BC" w:rsidTr="008D69A6">
        <w:trPr>
          <w:trHeight w:val="84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A1F23" w:rsidRPr="00FE00BC" w:rsidRDefault="00FA1F23" w:rsidP="00714839">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xml:space="preserve">Удельный вес льгот по местным налогам в объеме налоговых доходов консолидированного местного бюджета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1706F8"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3,6%</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Х</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Х</w:t>
            </w:r>
          </w:p>
        </w:tc>
      </w:tr>
      <w:tr w:rsidR="00FA1F23" w:rsidRPr="00FE00BC" w:rsidTr="008D69A6">
        <w:trPr>
          <w:trHeight w:val="84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xml:space="preserve">Начислено за отчетный период </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xml:space="preserve">-земельного налога </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-налога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298,427,0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120730,0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306372,0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110270,0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7495,0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-10460,0</w:t>
            </w: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8D69A6" w:rsidRPr="00FE00BC" w:rsidRDefault="00E6700F" w:rsidP="008D69A6">
            <w:pPr>
              <w:spacing w:after="0" w:line="240" w:lineRule="auto"/>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102,7</w:t>
            </w:r>
          </w:p>
          <w:p w:rsidR="00FA1F23" w:rsidRPr="00FE00BC" w:rsidRDefault="008D69A6" w:rsidP="008D69A6">
            <w:pPr>
              <w:spacing w:after="0" w:line="240" w:lineRule="auto"/>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9</w:t>
            </w:r>
            <w:r w:rsidR="00E6700F" w:rsidRPr="00FE00BC">
              <w:rPr>
                <w:rFonts w:ascii="Times New Roman" w:eastAsia="Calibri" w:hAnsi="Times New Roman" w:cs="Times New Roman"/>
                <w:b/>
                <w:color w:val="000000"/>
                <w:sz w:val="24"/>
                <w:szCs w:val="24"/>
              </w:rPr>
              <w:t>1,3</w:t>
            </w:r>
          </w:p>
        </w:tc>
      </w:tr>
      <w:tr w:rsidR="00FA1F23" w:rsidRPr="00FE00BC" w:rsidTr="008D69A6">
        <w:trPr>
          <w:trHeight w:val="12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Уплачено в отчетном периоде</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-земельного налога</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-налога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261237,4</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79494,4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333100,3</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98400,1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71862,9</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18905,7</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A1F23" w:rsidRPr="00FE00BC" w:rsidRDefault="00E6700F" w:rsidP="00E6700F">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127,5</w:t>
            </w:r>
          </w:p>
          <w:p w:rsidR="00E6700F" w:rsidRPr="00FE00BC" w:rsidRDefault="00E6700F" w:rsidP="00E6700F">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123,8</w:t>
            </w:r>
          </w:p>
        </w:tc>
      </w:tr>
      <w:tr w:rsidR="00FA1F23" w:rsidRPr="00FE00BC" w:rsidTr="008D69A6">
        <w:trPr>
          <w:trHeight w:val="45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F23" w:rsidRPr="00FE00BC" w:rsidRDefault="00FA1F23" w:rsidP="008D69A6">
            <w:pPr>
              <w:spacing w:after="0" w:line="240" w:lineRule="auto"/>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Количество налогоплательщиков, которым предоставлены льготы:</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 xml:space="preserve"> по земельному налогу, всего</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-организациям</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-физическим лицам</w:t>
            </w:r>
          </w:p>
          <w:p w:rsidR="00FA1F23" w:rsidRPr="00FE00BC" w:rsidRDefault="00FA1F23" w:rsidP="00E6700F">
            <w:pPr>
              <w:spacing w:after="0" w:line="240" w:lineRule="auto"/>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налогу на имущество физических лиц (указать по категориям граждан)</w:t>
            </w:r>
            <w:r w:rsidR="00E6700F" w:rsidRPr="00FE00BC">
              <w:rPr>
                <w:rFonts w:ascii="Times New Roman" w:eastAsia="Calibri" w:hAnsi="Times New Roman" w:cs="Times New Roman"/>
                <w:b/>
                <w:bCs/>
                <w:color w:val="000000"/>
                <w:sz w:val="24"/>
                <w:szCs w:val="24"/>
              </w:rPr>
              <w:t xml:space="preserve">, в </w:t>
            </w:r>
            <w:proofErr w:type="spellStart"/>
            <w:r w:rsidR="00E6700F" w:rsidRPr="00FE00BC">
              <w:rPr>
                <w:rFonts w:ascii="Times New Roman" w:eastAsia="Calibri" w:hAnsi="Times New Roman" w:cs="Times New Roman"/>
                <w:b/>
                <w:bCs/>
                <w:color w:val="000000"/>
                <w:sz w:val="24"/>
                <w:szCs w:val="24"/>
              </w:rPr>
              <w:t>т.ч</w:t>
            </w:r>
            <w:proofErr w:type="spellEnd"/>
            <w:r w:rsidR="00E6700F" w:rsidRPr="00FE00BC">
              <w:rPr>
                <w:rFonts w:ascii="Times New Roman" w:eastAsia="Calibri" w:hAnsi="Times New Roman" w:cs="Times New Roman"/>
                <w:b/>
                <w:bCs/>
                <w:color w:val="000000"/>
                <w:sz w:val="24"/>
                <w:szCs w:val="24"/>
              </w:rPr>
              <w:t xml:space="preserve">. </w:t>
            </w:r>
          </w:p>
          <w:p w:rsidR="00FA1F23" w:rsidRPr="00FE00BC" w:rsidRDefault="00E6700F" w:rsidP="00714839">
            <w:pPr>
              <w:spacing w:after="0" w:line="240" w:lineRule="auto"/>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 xml:space="preserve">- собственники имущества, имеющие трех и более несовершеннолетних детей, и доход которых не превышает уровня прожиточного минимума, в части следующих видов объектов налогообложения: жилых домов и квартир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17922</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284</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17638</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701</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701</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17515</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280</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17235</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49</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49</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b/>
                <w:bCs/>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-407</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-4</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-403</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r w:rsidRPr="00FE00BC">
              <w:rPr>
                <w:rFonts w:ascii="Times New Roman" w:eastAsia="Calibri" w:hAnsi="Times New Roman" w:cs="Times New Roman"/>
                <w:b/>
                <w:bCs/>
                <w:color w:val="000000"/>
                <w:sz w:val="24"/>
                <w:szCs w:val="24"/>
              </w:rPr>
              <w:t>-652</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Cs/>
                <w:color w:val="000000"/>
                <w:sz w:val="24"/>
                <w:szCs w:val="24"/>
              </w:rPr>
            </w:pPr>
            <w:r w:rsidRPr="00FE00BC">
              <w:rPr>
                <w:rFonts w:ascii="Times New Roman" w:eastAsia="Calibri" w:hAnsi="Times New Roman" w:cs="Times New Roman"/>
                <w:bCs/>
                <w:color w:val="000000"/>
                <w:sz w:val="24"/>
                <w:szCs w:val="24"/>
              </w:rPr>
              <w:t>-652</w:t>
            </w: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b/>
                <w:bCs/>
                <w:color w:val="000000"/>
                <w:sz w:val="24"/>
                <w:szCs w:val="24"/>
              </w:rPr>
            </w:pP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color w:val="000000"/>
                <w:sz w:val="24"/>
                <w:szCs w:val="24"/>
              </w:rPr>
            </w:pPr>
          </w:p>
          <w:p w:rsidR="00714839" w:rsidRPr="00FE00BC" w:rsidRDefault="00714839" w:rsidP="00E6700F">
            <w:pPr>
              <w:spacing w:after="0" w:line="240" w:lineRule="auto"/>
              <w:jc w:val="center"/>
              <w:rPr>
                <w:rFonts w:ascii="Times New Roman" w:eastAsia="Calibri" w:hAnsi="Times New Roman" w:cs="Times New Roman"/>
                <w:color w:val="000000"/>
                <w:sz w:val="24"/>
                <w:szCs w:val="24"/>
              </w:rPr>
            </w:pPr>
          </w:p>
          <w:p w:rsidR="00FA1F23" w:rsidRPr="00FE00BC" w:rsidRDefault="00E6700F" w:rsidP="00E6700F">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97,7</w:t>
            </w:r>
          </w:p>
          <w:p w:rsidR="00E6700F" w:rsidRPr="00FE00BC" w:rsidRDefault="00E6700F" w:rsidP="00E6700F">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98,6</w:t>
            </w:r>
          </w:p>
          <w:p w:rsidR="00E6700F" w:rsidRPr="00FE00BC" w:rsidRDefault="00E6700F" w:rsidP="00E6700F">
            <w:pPr>
              <w:spacing w:after="0" w:line="240" w:lineRule="auto"/>
              <w:jc w:val="center"/>
              <w:rPr>
                <w:rFonts w:ascii="Times New Roman" w:eastAsia="Calibri" w:hAnsi="Times New Roman" w:cs="Times New Roman"/>
                <w:b/>
                <w:color w:val="000000"/>
                <w:sz w:val="24"/>
                <w:szCs w:val="24"/>
              </w:rPr>
            </w:pPr>
            <w:r w:rsidRPr="00FE00BC">
              <w:rPr>
                <w:rFonts w:ascii="Times New Roman" w:eastAsia="Calibri" w:hAnsi="Times New Roman" w:cs="Times New Roman"/>
                <w:b/>
                <w:color w:val="000000"/>
                <w:sz w:val="24"/>
                <w:szCs w:val="24"/>
              </w:rPr>
              <w:t>97,7</w:t>
            </w: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r w:rsidRPr="00FE00BC">
              <w:rPr>
                <w:rFonts w:ascii="Times New Roman" w:eastAsia="Calibri" w:hAnsi="Times New Roman" w:cs="Times New Roman"/>
                <w:b/>
                <w:color w:val="000000"/>
                <w:sz w:val="24"/>
                <w:szCs w:val="24"/>
              </w:rPr>
              <w:t>7,0</w:t>
            </w: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r w:rsidRPr="00FE00BC">
              <w:rPr>
                <w:rFonts w:ascii="Times New Roman" w:eastAsia="Calibri" w:hAnsi="Times New Roman" w:cs="Times New Roman"/>
                <w:color w:val="000000"/>
                <w:sz w:val="24"/>
                <w:szCs w:val="24"/>
              </w:rPr>
              <w:t>7,0</w:t>
            </w: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p w:rsidR="00E6700F" w:rsidRPr="00FE00BC" w:rsidRDefault="00E6700F" w:rsidP="00E6700F">
            <w:pPr>
              <w:spacing w:after="0" w:line="240" w:lineRule="auto"/>
              <w:jc w:val="center"/>
              <w:rPr>
                <w:rFonts w:ascii="Times New Roman" w:eastAsia="Calibri" w:hAnsi="Times New Roman" w:cs="Times New Roman"/>
                <w:color w:val="000000"/>
                <w:sz w:val="24"/>
                <w:szCs w:val="24"/>
              </w:rPr>
            </w:pPr>
          </w:p>
        </w:tc>
      </w:tr>
    </w:tbl>
    <w:p w:rsidR="00FA1F23" w:rsidRPr="00637732" w:rsidRDefault="00FA1F23" w:rsidP="00AD1145">
      <w:pPr>
        <w:spacing w:after="0" w:line="240" w:lineRule="auto"/>
        <w:ind w:firstLine="709"/>
        <w:jc w:val="both"/>
        <w:rPr>
          <w:rFonts w:ascii="Times New Roman" w:eastAsia="Times New Roman" w:hAnsi="Times New Roman" w:cs="Times New Roman"/>
          <w:sz w:val="24"/>
          <w:szCs w:val="24"/>
          <w:lang w:eastAsia="ru-RU"/>
        </w:rPr>
      </w:pPr>
    </w:p>
    <w:p w:rsidR="00307FD6" w:rsidRDefault="00EE1010" w:rsidP="00AD1145">
      <w:pPr>
        <w:spacing w:after="0" w:line="240" w:lineRule="auto"/>
        <w:ind w:firstLine="709"/>
        <w:jc w:val="both"/>
        <w:rPr>
          <w:rFonts w:ascii="Times New Roman" w:eastAsia="Times New Roman" w:hAnsi="Times New Roman" w:cs="Times New Roman"/>
          <w:sz w:val="24"/>
          <w:szCs w:val="24"/>
          <w:lang w:eastAsia="ru-RU"/>
        </w:rPr>
      </w:pPr>
      <w:r w:rsidRPr="00EE1010">
        <w:rPr>
          <w:rFonts w:ascii="Times New Roman" w:eastAsia="Times New Roman" w:hAnsi="Times New Roman" w:cs="Times New Roman"/>
          <w:sz w:val="24"/>
          <w:szCs w:val="24"/>
          <w:lang w:eastAsia="ru-RU"/>
        </w:rPr>
        <w:t xml:space="preserve">Таким образом, в ходе проведения </w:t>
      </w:r>
      <w:proofErr w:type="spellStart"/>
      <w:r>
        <w:rPr>
          <w:rFonts w:ascii="Times New Roman" w:eastAsia="Times New Roman" w:hAnsi="Times New Roman" w:cs="Times New Roman"/>
          <w:sz w:val="24"/>
          <w:szCs w:val="24"/>
          <w:lang w:eastAsia="ru-RU"/>
        </w:rPr>
        <w:t>экспертно</w:t>
      </w:r>
      <w:proofErr w:type="spellEnd"/>
      <w:r>
        <w:rPr>
          <w:rFonts w:ascii="Times New Roman" w:eastAsia="Times New Roman" w:hAnsi="Times New Roman" w:cs="Times New Roman"/>
          <w:sz w:val="24"/>
          <w:szCs w:val="24"/>
          <w:lang w:eastAsia="ru-RU"/>
        </w:rPr>
        <w:t xml:space="preserve"> – аналитического</w:t>
      </w:r>
      <w:r w:rsidRPr="00EE1010">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я</w:t>
      </w:r>
      <w:r w:rsidRPr="00EE1010">
        <w:rPr>
          <w:rFonts w:ascii="Times New Roman" w:eastAsia="Times New Roman" w:hAnsi="Times New Roman" w:cs="Times New Roman"/>
          <w:sz w:val="24"/>
          <w:szCs w:val="24"/>
          <w:lang w:eastAsia="ru-RU"/>
        </w:rPr>
        <w:t xml:space="preserve"> по теме «Оценка эффективности предоставления налоговых и иных льгот, установленных нормативно правовыми актами города </w:t>
      </w:r>
      <w:r>
        <w:rPr>
          <w:rFonts w:ascii="Times New Roman" w:eastAsia="Times New Roman" w:hAnsi="Times New Roman" w:cs="Times New Roman"/>
          <w:sz w:val="24"/>
          <w:szCs w:val="24"/>
          <w:lang w:eastAsia="ru-RU"/>
        </w:rPr>
        <w:t>Чебоксары</w:t>
      </w:r>
      <w:r w:rsidR="00FE00BC">
        <w:rPr>
          <w:rFonts w:ascii="Times New Roman" w:eastAsia="Times New Roman" w:hAnsi="Times New Roman" w:cs="Times New Roman"/>
          <w:sz w:val="24"/>
          <w:szCs w:val="24"/>
          <w:lang w:eastAsia="ru-RU"/>
        </w:rPr>
        <w:t xml:space="preserve"> за 2015-2016 годы</w:t>
      </w:r>
      <w:r w:rsidRPr="00EE10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E1010">
        <w:rPr>
          <w:rFonts w:ascii="Times New Roman" w:eastAsia="Times New Roman" w:hAnsi="Times New Roman" w:cs="Times New Roman"/>
          <w:sz w:val="24"/>
          <w:szCs w:val="24"/>
          <w:lang w:eastAsia="ru-RU"/>
        </w:rPr>
        <w:t>выявлено следующее:</w:t>
      </w:r>
      <w:r>
        <w:rPr>
          <w:rFonts w:ascii="Times New Roman" w:eastAsia="Times New Roman" w:hAnsi="Times New Roman" w:cs="Times New Roman"/>
          <w:sz w:val="24"/>
          <w:szCs w:val="24"/>
          <w:lang w:eastAsia="ru-RU"/>
        </w:rPr>
        <w:t xml:space="preserve"> </w:t>
      </w:r>
    </w:p>
    <w:p w:rsidR="00EE1010" w:rsidRDefault="00EE1010" w:rsidP="00AD114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1.Льготы по налогам в пределах полномочий, отнесенных законодательством Российской Федерации о налогах и сборах к ведению органов местного самоуправления </w:t>
      </w:r>
      <w:r>
        <w:rPr>
          <w:rFonts w:ascii="Times New Roman" w:eastAsia="Times New Roman" w:hAnsi="Times New Roman" w:cs="Times New Roman"/>
          <w:sz w:val="24"/>
          <w:szCs w:val="24"/>
          <w:lang w:eastAsia="ru-RU"/>
        </w:rPr>
        <w:lastRenderedPageBreak/>
        <w:t xml:space="preserve">на территории города Чебоксары установлены решением </w:t>
      </w:r>
      <w:r w:rsidRPr="00EE1010">
        <w:rPr>
          <w:rFonts w:ascii="Times New Roman" w:eastAsia="Times New Roman" w:hAnsi="Times New Roman" w:cs="Times New Roman"/>
          <w:sz w:val="24"/>
          <w:szCs w:val="24"/>
          <w:lang w:eastAsia="ru-RU"/>
        </w:rPr>
        <w:t>Чебоксарского городского Собрания депутатов от 10 июня 2004г. № 1287 «Об утверждении Положения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(с изменениями</w:t>
      </w:r>
      <w:proofErr w:type="gramEnd"/>
      <w:r w:rsidRPr="00EE1010">
        <w:rPr>
          <w:rFonts w:ascii="Times New Roman" w:eastAsia="Times New Roman" w:hAnsi="Times New Roman" w:cs="Times New Roman"/>
          <w:sz w:val="24"/>
          <w:szCs w:val="24"/>
          <w:lang w:eastAsia="ru-RU"/>
        </w:rPr>
        <w:t xml:space="preserve"> и дополнениями).</w:t>
      </w:r>
    </w:p>
    <w:p w:rsidR="008D6E69" w:rsidRDefault="00EE1010"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муниципального образования город Чебоксары Чувашской Республики</w:t>
      </w:r>
      <w:r w:rsidR="008D6E69">
        <w:rPr>
          <w:rFonts w:ascii="Times New Roman" w:eastAsia="Times New Roman" w:hAnsi="Times New Roman" w:cs="Times New Roman"/>
          <w:sz w:val="24"/>
          <w:szCs w:val="24"/>
          <w:lang w:eastAsia="ru-RU"/>
        </w:rPr>
        <w:t xml:space="preserve"> предусмотрены льготы по уплате налогов, которые носят социальную и экономическую направленность и применяются относительно налоговых доходов по земельному налогу и налогу на имущество физических лиц.</w:t>
      </w:r>
    </w:p>
    <w:p w:rsidR="00176C16" w:rsidRDefault="008D6E69"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D6E69">
        <w:rPr>
          <w:rFonts w:ascii="Times New Roman" w:eastAsia="Times New Roman" w:hAnsi="Times New Roman" w:cs="Times New Roman"/>
          <w:sz w:val="24"/>
          <w:szCs w:val="24"/>
          <w:lang w:eastAsia="ru-RU"/>
        </w:rPr>
        <w:t xml:space="preserve"> </w:t>
      </w:r>
      <w:r w:rsidR="00E75480">
        <w:rPr>
          <w:rFonts w:ascii="Times New Roman" w:eastAsia="Times New Roman" w:hAnsi="Times New Roman" w:cs="Times New Roman"/>
          <w:sz w:val="24"/>
          <w:szCs w:val="24"/>
          <w:lang w:eastAsia="ru-RU"/>
        </w:rPr>
        <w:t>Д</w:t>
      </w:r>
      <w:r w:rsidR="00E75480" w:rsidRPr="00E75480">
        <w:rPr>
          <w:rFonts w:ascii="Times New Roman" w:eastAsia="Times New Roman" w:hAnsi="Times New Roman" w:cs="Times New Roman"/>
          <w:sz w:val="24"/>
          <w:szCs w:val="24"/>
          <w:lang w:eastAsia="ru-RU"/>
        </w:rPr>
        <w:t xml:space="preserve">ля проведения мероприятий по оценке эффективности предоставленных льгот по налогам являющимися доходными источниками бюджета города Чебоксары отсутствует порядок проведения оценки социально – экономической эффективности налоговых льгот по местным налогам. </w:t>
      </w:r>
    </w:p>
    <w:p w:rsidR="00E75480" w:rsidRDefault="002C51F6"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01823">
        <w:rPr>
          <w:rFonts w:ascii="Times New Roman" w:eastAsia="Times New Roman" w:hAnsi="Times New Roman" w:cs="Times New Roman"/>
          <w:sz w:val="24"/>
          <w:szCs w:val="24"/>
          <w:lang w:eastAsia="ru-RU"/>
        </w:rPr>
        <w:t xml:space="preserve">. Администрацией города Чебоксары до Главы города Чебоксары и Чебоксарского городского Собрания депутатов не доводились аналитические записки по оценке социально – экономической эффективности налоговых льгот по местным налогам за период 2015-2016 годы. </w:t>
      </w:r>
    </w:p>
    <w:p w:rsidR="00271B35" w:rsidRDefault="00271B35" w:rsidP="00AD1145">
      <w:pPr>
        <w:spacing w:after="0" w:line="240" w:lineRule="auto"/>
        <w:ind w:firstLine="709"/>
        <w:jc w:val="both"/>
        <w:rPr>
          <w:rFonts w:ascii="Times New Roman" w:eastAsia="Times New Roman" w:hAnsi="Times New Roman" w:cs="Times New Roman"/>
          <w:sz w:val="24"/>
          <w:szCs w:val="24"/>
          <w:lang w:eastAsia="ru-RU"/>
        </w:rPr>
      </w:pPr>
    </w:p>
    <w:p w:rsidR="00E75480" w:rsidRDefault="00E75480"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w:t>
      </w:r>
    </w:p>
    <w:p w:rsidR="001007C0" w:rsidRDefault="001007C0"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повышения качества оценки потерь бюджета, от предоставления налоговых льгот, оптимизации перечня действующих налоговых льгот, повышения точности прогнозирования результатов предоставления налоговых льгот, обеспечения оптимального выбора объектов для предоставления налоговых льгот предложить администрации города Чебоксары:</w:t>
      </w:r>
    </w:p>
    <w:p w:rsidR="001007C0" w:rsidRDefault="001007C0"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рассмотреть возможность инвентаризации исходных данных сумм налоговых льгот по земельному налогу путем сличения информации по кадастровой стоимости и по площади земельных с данными налоговых органов</w:t>
      </w:r>
      <w:r w:rsidR="00A71033">
        <w:rPr>
          <w:rFonts w:ascii="Times New Roman" w:eastAsia="Times New Roman" w:hAnsi="Times New Roman" w:cs="Times New Roman"/>
          <w:sz w:val="24"/>
          <w:szCs w:val="24"/>
          <w:lang w:eastAsia="ru-RU"/>
        </w:rPr>
        <w:t xml:space="preserve"> в разрезе налогоплательщиков;</w:t>
      </w:r>
    </w:p>
    <w:p w:rsidR="001007C0" w:rsidRDefault="001007C0"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разработать и принять в действие П</w:t>
      </w:r>
      <w:r w:rsidRPr="00E75480">
        <w:rPr>
          <w:rFonts w:ascii="Times New Roman" w:eastAsia="Times New Roman" w:hAnsi="Times New Roman" w:cs="Times New Roman"/>
          <w:sz w:val="24"/>
          <w:szCs w:val="24"/>
          <w:lang w:eastAsia="ru-RU"/>
        </w:rPr>
        <w:t>орядок проведения оценки социально – экономической эффективности налоговых льгот по местным налогам</w:t>
      </w:r>
      <w:r w:rsidR="00A71033">
        <w:rPr>
          <w:rFonts w:ascii="Times New Roman" w:eastAsia="Times New Roman" w:hAnsi="Times New Roman" w:cs="Times New Roman"/>
          <w:sz w:val="24"/>
          <w:szCs w:val="24"/>
          <w:lang w:eastAsia="ru-RU"/>
        </w:rPr>
        <w:t>;</w:t>
      </w:r>
    </w:p>
    <w:p w:rsidR="00C75F65" w:rsidRDefault="00A71033" w:rsidP="00AD11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обеспечить доведение информации о результатах проведения </w:t>
      </w:r>
      <w:r w:rsidRPr="00A71033">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и</w:t>
      </w:r>
      <w:r w:rsidRPr="00A71033">
        <w:rPr>
          <w:rFonts w:ascii="Times New Roman" w:eastAsia="Times New Roman" w:hAnsi="Times New Roman" w:cs="Times New Roman"/>
          <w:sz w:val="24"/>
          <w:szCs w:val="24"/>
          <w:lang w:eastAsia="ru-RU"/>
        </w:rPr>
        <w:t xml:space="preserve"> социально – экономической эффективности налоговых льгот по местным налогам</w:t>
      </w:r>
      <w:r>
        <w:rPr>
          <w:rFonts w:ascii="Times New Roman" w:eastAsia="Times New Roman" w:hAnsi="Times New Roman" w:cs="Times New Roman"/>
          <w:sz w:val="24"/>
          <w:szCs w:val="24"/>
          <w:lang w:eastAsia="ru-RU"/>
        </w:rPr>
        <w:t xml:space="preserve"> до </w:t>
      </w:r>
      <w:r w:rsidRPr="00A71033">
        <w:rPr>
          <w:rFonts w:ascii="Times New Roman" w:eastAsia="Times New Roman" w:hAnsi="Times New Roman" w:cs="Times New Roman"/>
          <w:sz w:val="24"/>
          <w:szCs w:val="24"/>
          <w:lang w:eastAsia="ru-RU"/>
        </w:rPr>
        <w:t>Главы города Чебоксары и Чебоксарского городского Собрания депутатов</w:t>
      </w:r>
      <w:r>
        <w:rPr>
          <w:rFonts w:ascii="Times New Roman" w:eastAsia="Times New Roman" w:hAnsi="Times New Roman" w:cs="Times New Roman"/>
          <w:sz w:val="24"/>
          <w:szCs w:val="24"/>
          <w:lang w:eastAsia="ru-RU"/>
        </w:rPr>
        <w:t>;</w:t>
      </w: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0323BB" w:rsidRDefault="000323BB"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p w:rsidR="00A71033" w:rsidRDefault="00A71033" w:rsidP="00C90F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p w:rsidR="00A71033" w:rsidRDefault="00A71033" w:rsidP="00C90F5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контрольно</w:t>
      </w:r>
      <w:proofErr w:type="spellEnd"/>
      <w:r>
        <w:rPr>
          <w:rFonts w:ascii="Times New Roman" w:eastAsia="Times New Roman" w:hAnsi="Times New Roman" w:cs="Times New Roman"/>
          <w:sz w:val="24"/>
          <w:szCs w:val="24"/>
          <w:lang w:eastAsia="ru-RU"/>
        </w:rPr>
        <w:t xml:space="preserve"> – счетной палаты</w:t>
      </w:r>
    </w:p>
    <w:p w:rsidR="00A71033" w:rsidRDefault="00A71033" w:rsidP="00C90F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Чебоксары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71B3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90F5E">
        <w:rPr>
          <w:rFonts w:ascii="Times New Roman" w:eastAsia="Times New Roman" w:hAnsi="Times New Roman" w:cs="Times New Roman"/>
          <w:sz w:val="24"/>
          <w:szCs w:val="24"/>
          <w:lang w:eastAsia="ru-RU"/>
        </w:rPr>
        <w:tab/>
      </w:r>
      <w:bookmarkStart w:id="0" w:name="_GoBack"/>
      <w:bookmarkEnd w:id="0"/>
      <w:proofErr w:type="spellStart"/>
      <w:r>
        <w:rPr>
          <w:rFonts w:ascii="Times New Roman" w:eastAsia="Times New Roman" w:hAnsi="Times New Roman" w:cs="Times New Roman"/>
          <w:sz w:val="24"/>
          <w:szCs w:val="24"/>
          <w:lang w:eastAsia="ru-RU"/>
        </w:rPr>
        <w:t>Е.В.Харитонов</w:t>
      </w:r>
      <w:proofErr w:type="spellEnd"/>
    </w:p>
    <w:p w:rsidR="00A71033" w:rsidRDefault="00A71033" w:rsidP="00AD1145">
      <w:pPr>
        <w:spacing w:after="0" w:line="240" w:lineRule="auto"/>
        <w:ind w:firstLine="709"/>
        <w:jc w:val="both"/>
        <w:rPr>
          <w:rFonts w:ascii="Times New Roman" w:eastAsia="Times New Roman" w:hAnsi="Times New Roman" w:cs="Times New Roman"/>
          <w:sz w:val="24"/>
          <w:szCs w:val="24"/>
          <w:lang w:eastAsia="ru-RU"/>
        </w:rPr>
      </w:pPr>
    </w:p>
    <w:sectPr w:rsidR="00A7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2EE"/>
    <w:multiLevelType w:val="hybridMultilevel"/>
    <w:tmpl w:val="B5C282BE"/>
    <w:lvl w:ilvl="0" w:tplc="29A2A6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F659A"/>
    <w:multiLevelType w:val="hybridMultilevel"/>
    <w:tmpl w:val="9CCE130A"/>
    <w:lvl w:ilvl="0" w:tplc="D354B3C8">
      <w:start w:val="1"/>
      <w:numFmt w:val="decimal"/>
      <w:lvlText w:val="%1."/>
      <w:lvlJc w:val="left"/>
      <w:pPr>
        <w:ind w:left="1726" w:hanging="102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45"/>
    <w:rsid w:val="00031583"/>
    <w:rsid w:val="000323BB"/>
    <w:rsid w:val="00035B69"/>
    <w:rsid w:val="001007C0"/>
    <w:rsid w:val="001706F8"/>
    <w:rsid w:val="00176C16"/>
    <w:rsid w:val="00191C19"/>
    <w:rsid w:val="001F7C44"/>
    <w:rsid w:val="00201823"/>
    <w:rsid w:val="00233FE8"/>
    <w:rsid w:val="00271B35"/>
    <w:rsid w:val="002C51F6"/>
    <w:rsid w:val="002D11E9"/>
    <w:rsid w:val="00307FD6"/>
    <w:rsid w:val="00316137"/>
    <w:rsid w:val="003527E2"/>
    <w:rsid w:val="004F7510"/>
    <w:rsid w:val="00525A7D"/>
    <w:rsid w:val="005A6621"/>
    <w:rsid w:val="00637732"/>
    <w:rsid w:val="006C3B10"/>
    <w:rsid w:val="00714839"/>
    <w:rsid w:val="007622AA"/>
    <w:rsid w:val="008771B7"/>
    <w:rsid w:val="008A0C75"/>
    <w:rsid w:val="008D69A6"/>
    <w:rsid w:val="008D6E69"/>
    <w:rsid w:val="008E1673"/>
    <w:rsid w:val="00912038"/>
    <w:rsid w:val="00A71033"/>
    <w:rsid w:val="00AD1145"/>
    <w:rsid w:val="00B33591"/>
    <w:rsid w:val="00B52797"/>
    <w:rsid w:val="00B97EA5"/>
    <w:rsid w:val="00C75F65"/>
    <w:rsid w:val="00C90F5E"/>
    <w:rsid w:val="00CD26F2"/>
    <w:rsid w:val="00CD5553"/>
    <w:rsid w:val="00D61CE0"/>
    <w:rsid w:val="00E26AA6"/>
    <w:rsid w:val="00E37094"/>
    <w:rsid w:val="00E6700F"/>
    <w:rsid w:val="00E75480"/>
    <w:rsid w:val="00EC53FA"/>
    <w:rsid w:val="00EE1010"/>
    <w:rsid w:val="00F34267"/>
    <w:rsid w:val="00FA1F23"/>
    <w:rsid w:val="00FE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621"/>
    <w:pPr>
      <w:ind w:left="720"/>
      <w:contextualSpacing/>
    </w:pPr>
  </w:style>
  <w:style w:type="character" w:styleId="a4">
    <w:name w:val="Hyperlink"/>
    <w:basedOn w:val="a0"/>
    <w:uiPriority w:val="99"/>
    <w:unhideWhenUsed/>
    <w:rsid w:val="008E1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621"/>
    <w:pPr>
      <w:ind w:left="720"/>
      <w:contextualSpacing/>
    </w:pPr>
  </w:style>
  <w:style w:type="character" w:styleId="a4">
    <w:name w:val="Hyperlink"/>
    <w:basedOn w:val="a0"/>
    <w:uiPriority w:val="99"/>
    <w:unhideWhenUsed/>
    <w:rsid w:val="008E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A503CD604259B650592BB04A547DBA0DB45CA0B0418C2904AC3C492E40095ECFB66340052EDF2C57D25i4u7N" TargetMode="External"/><Relationship Id="rId3" Type="http://schemas.openxmlformats.org/officeDocument/2006/relationships/styles" Target="styles.xml"/><Relationship Id="rId7" Type="http://schemas.openxmlformats.org/officeDocument/2006/relationships/hyperlink" Target="consultantplus://offline/ref=674A503CD604259B650592BB04A547DBA0DB45CA0B0418C2904AC3C492E40095ECFB66340052EDF2C57D25i4u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4A503CD604259B650592BB04A547DBA0DB45CA0B071ECF904AC3C492E40095ECFB66340052EDF2C57D25i4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B034-3752-42E8-8FC1-22E7F460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8</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sd-ksp1</dc:creator>
  <cp:keywords/>
  <dc:description/>
  <cp:lastModifiedBy>sd-ksp1</cp:lastModifiedBy>
  <cp:revision>18</cp:revision>
  <cp:lastPrinted>2017-10-05T10:52:00Z</cp:lastPrinted>
  <dcterms:created xsi:type="dcterms:W3CDTF">2017-09-29T06:12:00Z</dcterms:created>
  <dcterms:modified xsi:type="dcterms:W3CDTF">2017-10-18T05:26:00Z</dcterms:modified>
</cp:coreProperties>
</file>