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D54333" w:rsidRPr="006856A4" w:rsidTr="00381285">
        <w:trPr>
          <w:cantSplit/>
          <w:trHeight w:val="792"/>
        </w:trPr>
        <w:tc>
          <w:tcPr>
            <w:tcW w:w="4195" w:type="dxa"/>
          </w:tcPr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54333" w:rsidRPr="006856A4" w:rsidRDefault="00D54333" w:rsidP="0038128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pt;margin-top:-10.2pt;width:56.7pt;height:56.7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856A4"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D54333" w:rsidRPr="008B43E0" w:rsidTr="00381285">
        <w:trPr>
          <w:cantSplit/>
          <w:trHeight w:val="2440"/>
        </w:trPr>
        <w:tc>
          <w:tcPr>
            <w:tcW w:w="4195" w:type="dxa"/>
          </w:tcPr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54333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D54333" w:rsidRPr="006856A4" w:rsidRDefault="00D54333" w:rsidP="00381285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D54333" w:rsidRPr="00FA43E1" w:rsidRDefault="00D54333" w:rsidP="00381285">
            <w:pPr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u w:val="single"/>
              </w:rPr>
            </w:pPr>
          </w:p>
          <w:p w:rsidR="00D54333" w:rsidRDefault="00D54333" w:rsidP="0084563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</w:pP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«1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9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январ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ь 201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8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 ç.  №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1</w:t>
            </w:r>
          </w:p>
          <w:p w:rsidR="00D54333" w:rsidRPr="008B43E0" w:rsidRDefault="00D54333" w:rsidP="0084563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Енěш Нǎрваш ялě</w:t>
            </w:r>
          </w:p>
        </w:tc>
        <w:tc>
          <w:tcPr>
            <w:tcW w:w="1173" w:type="dxa"/>
            <w:vMerge/>
          </w:tcPr>
          <w:p w:rsidR="00D54333" w:rsidRPr="006856A4" w:rsidRDefault="00D54333" w:rsidP="0038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D54333" w:rsidRPr="006856A4" w:rsidRDefault="00D54333" w:rsidP="00381285">
            <w:pPr>
              <w:pStyle w:val="a1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D54333" w:rsidRPr="006856A4" w:rsidRDefault="00D54333" w:rsidP="00381285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D54333" w:rsidRPr="00FA43E1" w:rsidRDefault="00D54333" w:rsidP="00381285">
            <w:pPr>
              <w:rPr>
                <w:sz w:val="16"/>
                <w:szCs w:val="16"/>
              </w:rPr>
            </w:pPr>
          </w:p>
          <w:p w:rsidR="00D54333" w:rsidRPr="00242F46" w:rsidRDefault="00D54333" w:rsidP="00381285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19</w:t>
            </w: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2018</w:t>
              </w:r>
              <w:r w:rsidRPr="00242F46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242F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D54333" w:rsidRPr="008B43E0" w:rsidRDefault="00D54333" w:rsidP="009D4AEE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B43E0">
              <w:rPr>
                <w:rFonts w:ascii="Times New Roman" w:hAnsi="Times New Roman"/>
                <w:noProof/>
                <w:sz w:val="26"/>
                <w:szCs w:val="26"/>
              </w:rPr>
              <w:t>село Яншихово-Норваши</w:t>
            </w:r>
          </w:p>
        </w:tc>
      </w:tr>
    </w:tbl>
    <w:p w:rsidR="00D54333" w:rsidRDefault="00D54333" w:rsidP="00EB23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4333" w:rsidRDefault="00D54333" w:rsidP="00EB23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4333" w:rsidRPr="00EB237C" w:rsidRDefault="00D54333" w:rsidP="007D1E7E">
      <w:pPr>
        <w:pStyle w:val="ConsPlusTitle"/>
        <w:tabs>
          <w:tab w:val="left" w:pos="4860"/>
        </w:tabs>
        <w:ind w:right="42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37C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подготовки, утверждения местных нормативов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37C">
        <w:rPr>
          <w:rFonts w:ascii="Times New Roman" w:hAnsi="Times New Roman" w:cs="Times New Roman"/>
          <w:b w:val="0"/>
          <w:sz w:val="28"/>
          <w:szCs w:val="28"/>
        </w:rPr>
        <w:t>градостроительного проектирования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D01">
        <w:rPr>
          <w:rFonts w:ascii="Times New Roman" w:hAnsi="Times New Roman" w:cs="Times New Roman"/>
          <w:b w:val="0"/>
          <w:sz w:val="28"/>
          <w:szCs w:val="28"/>
        </w:rPr>
        <w:t>Яншихово-Норвашского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5A3D01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37C">
        <w:rPr>
          <w:rFonts w:ascii="Times New Roman" w:hAnsi="Times New Roman" w:cs="Times New Roman"/>
          <w:b w:val="0"/>
          <w:sz w:val="28"/>
          <w:szCs w:val="28"/>
        </w:rPr>
        <w:t>Янтиковского района Чувашской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37C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237C">
        <w:rPr>
          <w:rFonts w:ascii="Times New Roman" w:hAnsi="Times New Roman" w:cs="Times New Roman"/>
          <w:b w:val="0"/>
          <w:sz w:val="28"/>
          <w:szCs w:val="28"/>
        </w:rPr>
        <w:t>и внесения в них изменений</w:t>
      </w:r>
    </w:p>
    <w:p w:rsidR="00D54333" w:rsidRDefault="00D5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333" w:rsidRPr="00EB237C" w:rsidRDefault="00D5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333" w:rsidRPr="00C13A15" w:rsidRDefault="00D54333" w:rsidP="00EB23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C13A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3A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13A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A1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Чувашской Республики от 18.10.2004 № 19 «Об организации местного самоуправления в Чувашской Республике», </w:t>
      </w:r>
      <w:hyperlink r:id="rId8" w:history="1">
        <w:r w:rsidRPr="00C13A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Яншихово-Норвашского сельского поселения Янтиковского района администрация Яншихово-Норвашского сельского поселения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13A15">
        <w:rPr>
          <w:rFonts w:ascii="Times New Roman" w:hAnsi="Times New Roman" w:cs="Times New Roman"/>
          <w:sz w:val="28"/>
          <w:szCs w:val="28"/>
        </w:rPr>
        <w:t>:</w:t>
      </w:r>
    </w:p>
    <w:p w:rsidR="00D54333" w:rsidRDefault="00D54333" w:rsidP="00EF769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bookmarkStart w:id="0" w:name="_GoBack"/>
        <w:bookmarkEnd w:id="0"/>
        <w:r w:rsidRPr="00C13A1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C13A15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Яншихово-Норвашского сельского поселения Янтиковского района Чувашской Республики</w:t>
      </w:r>
      <w:r w:rsidRPr="00C13A15">
        <w:rPr>
          <w:rFonts w:ascii="Times New Roman" w:hAnsi="Times New Roman" w:cs="Times New Roman"/>
          <w:sz w:val="28"/>
          <w:szCs w:val="28"/>
        </w:rPr>
        <w:t xml:space="preserve"> и внесения в них изменений.</w:t>
      </w:r>
    </w:p>
    <w:p w:rsidR="00D54333" w:rsidRDefault="00D54333" w:rsidP="00EF769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54333" w:rsidRPr="007D1E7E" w:rsidRDefault="00D54333" w:rsidP="007D1E7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1E7E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Яншихово-Норвашского сельского поселения в информационно-телекоммуникационной сети "Интернет" </w:t>
      </w:r>
      <w:r>
        <w:rPr>
          <w:rFonts w:ascii="Times New Roman" w:hAnsi="Times New Roman"/>
          <w:sz w:val="28"/>
          <w:szCs w:val="28"/>
        </w:rPr>
        <w:t>.</w:t>
      </w:r>
    </w:p>
    <w:p w:rsidR="00D54333" w:rsidRPr="00EF769F" w:rsidRDefault="00D54333" w:rsidP="007D1E7E">
      <w:pPr>
        <w:pStyle w:val="ConsPlusNormal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EF769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9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Яншихово-Норвашского сельского поселения Янтиковского района Л.Н. Сергееву.</w:t>
      </w:r>
    </w:p>
    <w:p w:rsidR="00D54333" w:rsidRPr="00EB237C" w:rsidRDefault="00D5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333" w:rsidRPr="00EB237C" w:rsidRDefault="00D54333" w:rsidP="004574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4333" w:rsidRPr="00EB237C" w:rsidRDefault="00D54333" w:rsidP="00C13A15">
      <w:pPr>
        <w:ind w:firstLine="0"/>
        <w:rPr>
          <w:rFonts w:ascii="Times New Roman" w:hAnsi="Times New Roman"/>
          <w:sz w:val="28"/>
          <w:szCs w:val="28"/>
        </w:rPr>
      </w:pPr>
      <w:r w:rsidRPr="00EB237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Яншихово-Норвашского</w:t>
      </w:r>
    </w:p>
    <w:p w:rsidR="00D54333" w:rsidRPr="00EB237C" w:rsidRDefault="00D54333" w:rsidP="00C13A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Р</w:t>
      </w:r>
      <w:r w:rsidRPr="00EB237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Егоров</w:t>
      </w: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Pr="00EB237C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>УТВЕРЖДЕН</w:t>
      </w:r>
    </w:p>
    <w:p w:rsidR="00D54333" w:rsidRPr="00EB237C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Яншихово-Норвашского </w:t>
      </w:r>
    </w:p>
    <w:p w:rsidR="00D54333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4333" w:rsidRPr="00EB237C" w:rsidRDefault="00D54333" w:rsidP="00AD2571">
      <w:pPr>
        <w:pStyle w:val="ConsPlusNormal"/>
        <w:ind w:firstLine="5670"/>
        <w:rPr>
          <w:rFonts w:ascii="Times New Roman" w:hAnsi="Times New Roman" w:cs="Times New Roman"/>
          <w:i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19.01.2018  </w:t>
      </w:r>
      <w:r w:rsidRPr="00EB23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4333" w:rsidRPr="00EB237C" w:rsidRDefault="00D54333" w:rsidP="00AD257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D54333" w:rsidRPr="00EB237C" w:rsidRDefault="00D54333" w:rsidP="001C5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333" w:rsidRDefault="00D54333" w:rsidP="001C5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B237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54333" w:rsidRDefault="00D54333" w:rsidP="001C5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>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Яншихово-Норвашского сельского поселения</w:t>
      </w:r>
    </w:p>
    <w:p w:rsidR="00D54333" w:rsidRDefault="00D54333" w:rsidP="001C5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D54333" w:rsidRPr="00EB237C" w:rsidRDefault="00D54333" w:rsidP="001C5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внесения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в них изменений</w:t>
      </w:r>
    </w:p>
    <w:p w:rsidR="00D54333" w:rsidRPr="00EB237C" w:rsidRDefault="00D54333" w:rsidP="001C5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333" w:rsidRPr="001C59FC" w:rsidRDefault="00D54333" w:rsidP="001C59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59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4333" w:rsidRPr="00EB237C" w:rsidRDefault="00D54333" w:rsidP="001C5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333" w:rsidRPr="008D6DDC" w:rsidRDefault="00D54333" w:rsidP="00AD2571">
      <w:pPr>
        <w:ind w:firstLine="709"/>
        <w:rPr>
          <w:rFonts w:ascii="Times New Roman" w:hAnsi="Times New Roman"/>
          <w:sz w:val="24"/>
          <w:szCs w:val="24"/>
        </w:rPr>
      </w:pPr>
      <w:r w:rsidRPr="008D6DDC">
        <w:rPr>
          <w:rFonts w:ascii="Times New Roman" w:hAnsi="Times New Roman"/>
          <w:sz w:val="24"/>
          <w:szCs w:val="24"/>
        </w:rPr>
        <w:t>1.1.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8D6DDC">
        <w:rPr>
          <w:rFonts w:ascii="Times New Roman" w:hAnsi="Times New Roman"/>
          <w:sz w:val="24"/>
          <w:szCs w:val="24"/>
        </w:rPr>
        <w:t>Настоящий Порядок подготовки, утверждения местных нормативов градостроительного проектирования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</w:t>
      </w:r>
      <w:r w:rsidRPr="008D6DDC">
        <w:rPr>
          <w:rFonts w:ascii="Times New Roman" w:hAnsi="Times New Roman"/>
          <w:sz w:val="24"/>
          <w:szCs w:val="24"/>
        </w:rPr>
        <w:t xml:space="preserve"> Янтиковского района Чувашской Республики и внесение в них изменений (далее – Порядок) разработан в соответствии со статьями 29.1., 29.2.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D6DDC">
        <w:rPr>
          <w:rFonts w:ascii="Times New Roman" w:hAnsi="Times New Roman"/>
          <w:sz w:val="24"/>
          <w:szCs w:val="24"/>
        </w:rPr>
        <w:t xml:space="preserve"> 29.4. Градостроительного кодекса Российской Федерации.</w:t>
      </w:r>
    </w:p>
    <w:p w:rsidR="00D54333" w:rsidRPr="00EB237C" w:rsidRDefault="00D54333" w:rsidP="005A3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B237C">
        <w:rPr>
          <w:rFonts w:ascii="Times New Roman" w:hAnsi="Times New Roman" w:cs="Times New Roman"/>
          <w:sz w:val="24"/>
          <w:szCs w:val="24"/>
        </w:rPr>
        <w:t>. 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 w:rsidRPr="00EB237C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Яншихово-Норвашского сельского поселения Янтиковского района Чувашской Республики</w:t>
      </w:r>
      <w:r w:rsidRPr="00EB237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237C">
        <w:rPr>
          <w:rFonts w:ascii="Times New Roman" w:hAnsi="Times New Roman" w:cs="Times New Roman"/>
          <w:sz w:val="24"/>
          <w:szCs w:val="24"/>
        </w:rPr>
        <w:t xml:space="preserve">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>) и внесения в них изменений.</w:t>
      </w:r>
    </w:p>
    <w:p w:rsidR="00D54333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EB237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EB237C">
        <w:rPr>
          <w:rFonts w:ascii="Times New Roman" w:hAnsi="Times New Roman"/>
          <w:sz w:val="24"/>
          <w:szCs w:val="24"/>
        </w:rPr>
        <w:t>. </w:t>
      </w:r>
      <w:bookmarkStart w:id="2" w:name="sub_14"/>
      <w:bookmarkStart w:id="3" w:name="sub_13"/>
      <w:r w:rsidRPr="00EB237C">
        <w:rPr>
          <w:rFonts w:ascii="Times New Roman" w:hAnsi="Times New Roman"/>
          <w:sz w:val="24"/>
          <w:szCs w:val="24"/>
        </w:rPr>
        <w:t>Местные нормативы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5A3D01">
        <w:rPr>
          <w:rFonts w:ascii="Times New Roman" w:hAnsi="Times New Roman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5A3D01">
        <w:rPr>
          <w:rFonts w:ascii="Times New Roman" w:hAnsi="Times New Roman"/>
          <w:sz w:val="24"/>
          <w:szCs w:val="24"/>
        </w:rPr>
        <w:t>, относящимися к областям:</w:t>
      </w:r>
      <w:bookmarkStart w:id="4" w:name="sub_141"/>
      <w:bookmarkEnd w:id="2"/>
    </w:p>
    <w:p w:rsidR="00D54333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5A3D01">
        <w:rPr>
          <w:rFonts w:ascii="Times New Roman" w:hAnsi="Times New Roman"/>
          <w:sz w:val="24"/>
          <w:szCs w:val="24"/>
        </w:rPr>
        <w:t>а) электро-, тепло-, газо- и водоснабжение населения, водоотведение;</w:t>
      </w:r>
      <w:bookmarkStart w:id="5" w:name="sub_142"/>
      <w:bookmarkEnd w:id="4"/>
    </w:p>
    <w:p w:rsidR="00D54333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5A3D01">
        <w:rPr>
          <w:rFonts w:ascii="Times New Roman" w:hAnsi="Times New Roman"/>
          <w:sz w:val="24"/>
          <w:szCs w:val="24"/>
        </w:rPr>
        <w:t>б) автомобильные дороги местного значения;</w:t>
      </w:r>
      <w:bookmarkStart w:id="6" w:name="sub_143"/>
      <w:bookmarkEnd w:id="5"/>
    </w:p>
    <w:p w:rsidR="00D54333" w:rsidRPr="005A3D01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5A3D01">
        <w:rPr>
          <w:rFonts w:ascii="Times New Roman" w:hAnsi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D54333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5A3D01">
        <w:rPr>
          <w:rFonts w:ascii="Times New Roman" w:hAnsi="Times New Roman"/>
          <w:sz w:val="24"/>
          <w:szCs w:val="24"/>
        </w:rPr>
        <w:t xml:space="preserve">в) иные области в связи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5A3D01">
        <w:rPr>
          <w:rFonts w:ascii="Times New Roman" w:hAnsi="Times New Roman"/>
          <w:sz w:val="24"/>
          <w:szCs w:val="24"/>
        </w:rPr>
        <w:t>;</w:t>
      </w:r>
      <w:bookmarkEnd w:id="6"/>
    </w:p>
    <w:p w:rsidR="00D54333" w:rsidRPr="005A3D01" w:rsidRDefault="00D54333" w:rsidP="005A3D01">
      <w:pPr>
        <w:ind w:firstLine="709"/>
        <w:rPr>
          <w:rFonts w:ascii="Times New Roman" w:hAnsi="Times New Roman"/>
          <w:sz w:val="24"/>
          <w:szCs w:val="24"/>
        </w:rPr>
      </w:pPr>
      <w:r w:rsidRPr="005A3D01">
        <w:rPr>
          <w:rFonts w:ascii="Times New Roman" w:hAnsi="Times New Roman"/>
          <w:sz w:val="24"/>
          <w:szCs w:val="24"/>
        </w:rPr>
        <w:t xml:space="preserve">объектами благоустройства территории, иными объектами местного значения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5A3D01">
        <w:rPr>
          <w:rFonts w:ascii="Times New Roman" w:hAnsi="Times New Roman"/>
          <w:sz w:val="24"/>
          <w:szCs w:val="24"/>
        </w:rPr>
        <w:t xml:space="preserve">, населения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5A3D01">
        <w:rPr>
          <w:rFonts w:ascii="Times New Roman" w:hAnsi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5A3D01">
        <w:rPr>
          <w:rFonts w:ascii="Times New Roman" w:hAnsi="Times New Roman"/>
          <w:sz w:val="24"/>
          <w:szCs w:val="24"/>
        </w:rPr>
        <w:t>.</w:t>
      </w:r>
    </w:p>
    <w:p w:rsidR="00D54333" w:rsidRDefault="00D54333" w:rsidP="00707B2E">
      <w:pPr>
        <w:ind w:firstLine="709"/>
        <w:rPr>
          <w:rFonts w:ascii="Times New Roman" w:hAnsi="Times New Roman"/>
        </w:rPr>
      </w:pPr>
      <w:bookmarkStart w:id="7" w:name="sub_15"/>
      <w:bookmarkEnd w:id="3"/>
      <w:r>
        <w:rPr>
          <w:rFonts w:ascii="Times New Roman" w:hAnsi="Times New Roman"/>
          <w:sz w:val="24"/>
          <w:szCs w:val="24"/>
        </w:rPr>
        <w:t>1.</w:t>
      </w:r>
      <w:r w:rsidRPr="00EF76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B237C">
        <w:rPr>
          <w:rFonts w:ascii="Times New Roman" w:hAnsi="Times New Roman"/>
          <w:sz w:val="24"/>
          <w:szCs w:val="24"/>
        </w:rPr>
        <w:t> Местные нормативы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0A57C8">
        <w:rPr>
          <w:rFonts w:ascii="Times New Roman" w:hAnsi="Times New Roman"/>
          <w:sz w:val="24"/>
          <w:szCs w:val="24"/>
        </w:rPr>
        <w:t xml:space="preserve"> включают в себя:</w:t>
      </w:r>
      <w:bookmarkStart w:id="8" w:name="sub_151"/>
      <w:bookmarkEnd w:id="7"/>
    </w:p>
    <w:p w:rsidR="00D54333" w:rsidRDefault="00D54333" w:rsidP="00707B2E">
      <w:pPr>
        <w:ind w:firstLine="709"/>
        <w:rPr>
          <w:rFonts w:ascii="Times New Roman" w:hAnsi="Times New Roman"/>
        </w:rPr>
      </w:pPr>
      <w:r w:rsidRPr="000A57C8">
        <w:rPr>
          <w:rFonts w:ascii="Times New Roman" w:hAnsi="Times New Roman"/>
          <w:sz w:val="24"/>
          <w:szCs w:val="24"/>
        </w:rPr>
        <w:t>1)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0A57C8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объектами, предусмотренными</w:t>
      </w:r>
      <w:r>
        <w:rPr>
          <w:rFonts w:ascii="Times New Roman" w:hAnsi="Times New Roman"/>
          <w:sz w:val="24"/>
          <w:szCs w:val="24"/>
        </w:rPr>
        <w:t xml:space="preserve"> пунктом 1.</w:t>
      </w:r>
      <w:r w:rsidRPr="00EF76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A57C8">
        <w:rPr>
          <w:rFonts w:ascii="Times New Roman" w:hAnsi="Times New Roman"/>
          <w:sz w:val="24"/>
          <w:szCs w:val="24"/>
        </w:rPr>
        <w:t xml:space="preserve"> настоящего Порядка, населения </w:t>
      </w:r>
      <w:r>
        <w:rPr>
          <w:rFonts w:ascii="Times New Roman" w:hAnsi="Times New Roman"/>
          <w:sz w:val="24"/>
          <w:szCs w:val="24"/>
        </w:rPr>
        <w:t xml:space="preserve">Янтиковского района </w:t>
      </w:r>
      <w:r w:rsidRPr="000A57C8">
        <w:rPr>
          <w:rFonts w:ascii="Times New Roman" w:hAnsi="Times New Roman"/>
          <w:sz w:val="24"/>
          <w:szCs w:val="24"/>
        </w:rPr>
        <w:t>и расчетные показатели максимально допустимого уровня территориальной доступности таких объект</w:t>
      </w:r>
      <w:r>
        <w:rPr>
          <w:rFonts w:ascii="Times New Roman" w:hAnsi="Times New Roman"/>
          <w:sz w:val="24"/>
          <w:szCs w:val="24"/>
        </w:rPr>
        <w:t>ов для населения Яншихово-Норвашского сельского поселения Янтиковского района)</w:t>
      </w:r>
      <w:r w:rsidRPr="000A57C8">
        <w:rPr>
          <w:rFonts w:ascii="Times New Roman" w:hAnsi="Times New Roman"/>
          <w:sz w:val="24"/>
          <w:szCs w:val="24"/>
        </w:rPr>
        <w:t>;</w:t>
      </w:r>
      <w:bookmarkStart w:id="9" w:name="sub_152"/>
      <w:bookmarkEnd w:id="8"/>
    </w:p>
    <w:p w:rsidR="00D54333" w:rsidRDefault="00D54333" w:rsidP="00707B2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0A57C8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0A57C8">
        <w:rPr>
          <w:rFonts w:ascii="Times New Roman" w:hAnsi="Times New Roman"/>
          <w:sz w:val="24"/>
          <w:szCs w:val="24"/>
        </w:rPr>
        <w:t>;</w:t>
      </w:r>
      <w:bookmarkStart w:id="10" w:name="sub_153"/>
      <w:bookmarkEnd w:id="9"/>
    </w:p>
    <w:p w:rsidR="00D54333" w:rsidRPr="00707B2E" w:rsidRDefault="00D54333" w:rsidP="00707B2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0A57C8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0A57C8">
        <w:rPr>
          <w:rFonts w:ascii="Times New Roman" w:hAnsi="Times New Roman"/>
          <w:sz w:val="24"/>
          <w:szCs w:val="24"/>
        </w:rPr>
        <w:t>.</w:t>
      </w:r>
    </w:p>
    <w:bookmarkEnd w:id="10"/>
    <w:p w:rsidR="00D54333" w:rsidRPr="000A57C8" w:rsidRDefault="00D54333" w:rsidP="000A57C8">
      <w:pPr>
        <w:ind w:firstLine="0"/>
        <w:rPr>
          <w:rFonts w:ascii="Times New Roman" w:hAnsi="Times New Roman"/>
          <w:sz w:val="24"/>
          <w:szCs w:val="24"/>
        </w:rPr>
      </w:pPr>
    </w:p>
    <w:p w:rsidR="00D54333" w:rsidRPr="003C3425" w:rsidRDefault="00D54333" w:rsidP="001C59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72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425">
        <w:rPr>
          <w:rFonts w:ascii="Times New Roman" w:hAnsi="Times New Roman" w:cs="Times New Roman"/>
          <w:b/>
          <w:sz w:val="24"/>
          <w:szCs w:val="24"/>
        </w:rPr>
        <w:t>Подготовка и утверждение местных нормативов</w:t>
      </w:r>
    </w:p>
    <w:p w:rsidR="00D54333" w:rsidRPr="003C3425" w:rsidRDefault="00D54333" w:rsidP="001C59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5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D54333" w:rsidRDefault="00D54333" w:rsidP="003C3425">
      <w:pPr>
        <w:ind w:firstLine="0"/>
        <w:rPr>
          <w:rFonts w:ascii="Times New Roman" w:hAnsi="Times New Roman"/>
          <w:sz w:val="24"/>
          <w:szCs w:val="24"/>
        </w:rPr>
      </w:pPr>
      <w:bookmarkStart w:id="12" w:name="sub_21"/>
    </w:p>
    <w:p w:rsidR="00D54333" w:rsidRDefault="00D54333" w:rsidP="003C3425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2.1.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Решение о подготовке проекта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3C3425"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администрацией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района.</w:t>
      </w:r>
      <w:bookmarkEnd w:id="12"/>
    </w:p>
    <w:p w:rsidR="00D54333" w:rsidRDefault="00D54333" w:rsidP="003C3425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3C3425">
        <w:rPr>
          <w:rFonts w:ascii="Times New Roman" w:hAnsi="Times New Roman"/>
          <w:sz w:val="24"/>
          <w:szCs w:val="24"/>
        </w:rPr>
        <w:t>.</w:t>
      </w:r>
      <w:bookmarkStart w:id="13" w:name="sub_22"/>
    </w:p>
    <w:p w:rsidR="00D54333" w:rsidRDefault="00D54333" w:rsidP="003C3425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2.2.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Подготовка проекта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 осуществляется администрацией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bookmarkStart w:id="14" w:name="sub_23"/>
      <w:bookmarkEnd w:id="13"/>
    </w:p>
    <w:p w:rsidR="00D54333" w:rsidRDefault="00D54333" w:rsidP="00CE714F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2.3.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В случае если в республиканских нормативах градостроительного проектирования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3C3425">
        <w:rPr>
          <w:rFonts w:ascii="Times New Roman" w:hAnsi="Times New Roman"/>
          <w:sz w:val="24"/>
          <w:szCs w:val="24"/>
        </w:rPr>
        <w:t xml:space="preserve">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r>
        <w:rPr>
          <w:rFonts w:ascii="Times New Roman" w:hAnsi="Times New Roman"/>
          <w:sz w:val="24"/>
          <w:szCs w:val="24"/>
        </w:rPr>
        <w:t>пунктом</w:t>
      </w:r>
      <w:r w:rsidRPr="00667B76">
        <w:rPr>
          <w:rFonts w:ascii="Times New Roman" w:hAnsi="Times New Roman"/>
          <w:sz w:val="24"/>
          <w:szCs w:val="24"/>
        </w:rPr>
        <w:t>1.</w:t>
      </w:r>
      <w:r w:rsidRPr="00EF769F">
        <w:rPr>
          <w:rFonts w:ascii="Times New Roman" w:hAnsi="Times New Roman"/>
          <w:sz w:val="24"/>
          <w:szCs w:val="24"/>
        </w:rPr>
        <w:t>3</w:t>
      </w:r>
      <w:r w:rsidRPr="00667B76">
        <w:rPr>
          <w:rFonts w:ascii="Times New Roman" w:hAnsi="Times New Roman"/>
          <w:sz w:val="24"/>
          <w:szCs w:val="24"/>
        </w:rPr>
        <w:t>.</w:t>
      </w:r>
      <w:r w:rsidRPr="003C3425">
        <w:rPr>
          <w:rFonts w:ascii="Times New Roman" w:hAnsi="Times New Roman"/>
          <w:sz w:val="24"/>
          <w:szCs w:val="24"/>
        </w:rPr>
        <w:t xml:space="preserve"> настоящего Порядка, населения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района, расчетные показатели минимально допустимого уровня обеспеченности такими объектами населения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 района,</w:t>
      </w:r>
      <w:r w:rsidRPr="003C3425">
        <w:rPr>
          <w:rFonts w:ascii="Times New Roman" w:hAnsi="Times New Roman"/>
          <w:sz w:val="24"/>
          <w:szCs w:val="24"/>
        </w:rPr>
        <w:t xml:space="preserve"> устанавливаемые </w:t>
      </w:r>
      <w:r>
        <w:rPr>
          <w:rFonts w:ascii="Times New Roman" w:hAnsi="Times New Roman"/>
          <w:sz w:val="24"/>
          <w:szCs w:val="24"/>
        </w:rPr>
        <w:t xml:space="preserve">местными </w:t>
      </w:r>
      <w:r w:rsidRPr="003C3425">
        <w:rPr>
          <w:rFonts w:ascii="Times New Roman" w:hAnsi="Times New Roman"/>
          <w:sz w:val="24"/>
          <w:szCs w:val="24"/>
        </w:rPr>
        <w:t>нормативами градостроительного проектирования, не могут быть ниже этих предельных значений.</w:t>
      </w:r>
      <w:bookmarkStart w:id="15" w:name="sub_24"/>
      <w:bookmarkEnd w:id="14"/>
    </w:p>
    <w:p w:rsidR="00D54333" w:rsidRDefault="00D54333" w:rsidP="00CE714F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2.4.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В случае если в республиканских нормативах градостроительного проектирования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3C3425">
        <w:rPr>
          <w:rFonts w:ascii="Times New Roman" w:hAnsi="Times New Roman"/>
          <w:sz w:val="24"/>
          <w:szCs w:val="24"/>
        </w:rPr>
        <w:t xml:space="preserve">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r>
        <w:rPr>
          <w:rFonts w:ascii="Times New Roman" w:hAnsi="Times New Roman"/>
          <w:sz w:val="24"/>
          <w:szCs w:val="24"/>
        </w:rPr>
        <w:t>пунктом 1.</w:t>
      </w:r>
      <w:r w:rsidRPr="00EF769F">
        <w:rPr>
          <w:rFonts w:ascii="Times New Roman" w:hAnsi="Times New Roman"/>
          <w:sz w:val="24"/>
          <w:szCs w:val="24"/>
        </w:rPr>
        <w:t>3</w:t>
      </w:r>
      <w:r w:rsidRPr="003C3425">
        <w:rPr>
          <w:rFonts w:ascii="Times New Roman" w:hAnsi="Times New Roman"/>
          <w:sz w:val="24"/>
          <w:szCs w:val="24"/>
        </w:rPr>
        <w:t>. настоящего Порядка</w:t>
      </w:r>
      <w:r>
        <w:rPr>
          <w:rFonts w:ascii="Times New Roman" w:hAnsi="Times New Roman"/>
          <w:sz w:val="24"/>
          <w:szCs w:val="24"/>
        </w:rPr>
        <w:t>,</w:t>
      </w:r>
      <w:r w:rsidRPr="003C3425">
        <w:rPr>
          <w:rFonts w:ascii="Times New Roman" w:hAnsi="Times New Roman"/>
          <w:sz w:val="24"/>
          <w:szCs w:val="24"/>
        </w:rPr>
        <w:t xml:space="preserve"> для населения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района, расчетные показатели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района, не могут превышать эти предельные значения.</w:t>
      </w:r>
      <w:bookmarkStart w:id="16" w:name="sub_25"/>
      <w:bookmarkEnd w:id="15"/>
    </w:p>
    <w:p w:rsidR="00D54333" w:rsidRDefault="00D54333" w:rsidP="00CE714F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2.5.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района, населения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 района</w:t>
      </w:r>
      <w:r w:rsidRPr="003C3425">
        <w:rPr>
          <w:rFonts w:ascii="Times New Roman" w:hAnsi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 района </w:t>
      </w:r>
      <w:r w:rsidRPr="003C3425">
        <w:rPr>
          <w:rFonts w:ascii="Times New Roman" w:hAnsi="Times New Roman"/>
          <w:sz w:val="24"/>
          <w:szCs w:val="24"/>
        </w:rPr>
        <w:t xml:space="preserve">могут быть утверждены в отношении одного или нескольких видов объектов, предусмотренных </w:t>
      </w:r>
      <w:r>
        <w:rPr>
          <w:rFonts w:ascii="Times New Roman" w:hAnsi="Times New Roman"/>
          <w:sz w:val="24"/>
          <w:szCs w:val="24"/>
        </w:rPr>
        <w:t>пунктом 1.</w:t>
      </w:r>
      <w:r w:rsidRPr="00EF769F">
        <w:rPr>
          <w:rFonts w:ascii="Times New Roman" w:hAnsi="Times New Roman"/>
          <w:sz w:val="24"/>
          <w:szCs w:val="24"/>
        </w:rPr>
        <w:t>3</w:t>
      </w:r>
      <w:r w:rsidRPr="00CE714F">
        <w:rPr>
          <w:rFonts w:ascii="Times New Roman" w:hAnsi="Times New Roman"/>
          <w:sz w:val="24"/>
          <w:szCs w:val="24"/>
        </w:rPr>
        <w:t>.</w:t>
      </w:r>
      <w:r w:rsidRPr="003C3425">
        <w:rPr>
          <w:rFonts w:ascii="Times New Roman" w:hAnsi="Times New Roman"/>
          <w:sz w:val="24"/>
          <w:szCs w:val="24"/>
        </w:rPr>
        <w:t xml:space="preserve"> настоящего Порядка.</w:t>
      </w:r>
      <w:bookmarkStart w:id="17" w:name="sub_26"/>
      <w:bookmarkEnd w:id="16"/>
    </w:p>
    <w:p w:rsidR="00D54333" w:rsidRDefault="00D54333" w:rsidP="00CE714F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2.6.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 xml:space="preserve">Подготовка местных нормативов </w:t>
      </w:r>
      <w:r>
        <w:rPr>
          <w:rFonts w:ascii="Times New Roman" w:hAnsi="Times New Roman"/>
          <w:sz w:val="24"/>
          <w:szCs w:val="24"/>
        </w:rPr>
        <w:t xml:space="preserve">градостроительного проектирования </w:t>
      </w:r>
      <w:r w:rsidRPr="003C3425">
        <w:rPr>
          <w:rFonts w:ascii="Times New Roman" w:hAnsi="Times New Roman"/>
          <w:sz w:val="24"/>
          <w:szCs w:val="24"/>
        </w:rPr>
        <w:t>осуществляется с учетом:</w:t>
      </w:r>
      <w:bookmarkStart w:id="18" w:name="sub_261"/>
      <w:bookmarkEnd w:id="17"/>
    </w:p>
    <w:p w:rsidR="00D54333" w:rsidRDefault="00D54333" w:rsidP="00DB1227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1)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 xml:space="preserve">социально-демографического состава и плотности населения на </w:t>
      </w:r>
      <w:r>
        <w:rPr>
          <w:rFonts w:ascii="Times New Roman" w:hAnsi="Times New Roman"/>
          <w:sz w:val="24"/>
          <w:szCs w:val="24"/>
        </w:rPr>
        <w:t>территории Яншихово-Норвашского сельского поселения Янтиковского района</w:t>
      </w:r>
      <w:r w:rsidRPr="003C3425">
        <w:rPr>
          <w:rFonts w:ascii="Times New Roman" w:hAnsi="Times New Roman"/>
          <w:sz w:val="24"/>
          <w:szCs w:val="24"/>
        </w:rPr>
        <w:t>;</w:t>
      </w:r>
      <w:bookmarkStart w:id="19" w:name="sub_262"/>
      <w:bookmarkEnd w:id="18"/>
    </w:p>
    <w:p w:rsidR="00D54333" w:rsidRDefault="00D54333" w:rsidP="00E45C3C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планов и программ</w:t>
      </w:r>
      <w:r>
        <w:rPr>
          <w:rFonts w:ascii="Times New Roman" w:hAnsi="Times New Roman"/>
          <w:sz w:val="24"/>
          <w:szCs w:val="24"/>
        </w:rPr>
        <w:t>ы</w:t>
      </w:r>
      <w:r w:rsidRPr="003C3425">
        <w:rPr>
          <w:rFonts w:ascii="Times New Roman" w:hAnsi="Times New Roman"/>
          <w:sz w:val="24"/>
          <w:szCs w:val="24"/>
        </w:rPr>
        <w:t xml:space="preserve"> комплексного социально-экономического развития </w:t>
      </w:r>
      <w:r>
        <w:rPr>
          <w:rFonts w:ascii="Times New Roman" w:hAnsi="Times New Roman"/>
          <w:sz w:val="24"/>
          <w:szCs w:val="24"/>
        </w:rPr>
        <w:t>Яншихово-Норвашского сельского поселения Янтиковского района</w:t>
      </w:r>
      <w:r w:rsidRPr="003C3425">
        <w:rPr>
          <w:rFonts w:ascii="Times New Roman" w:hAnsi="Times New Roman"/>
          <w:sz w:val="24"/>
          <w:szCs w:val="24"/>
        </w:rPr>
        <w:t>;</w:t>
      </w:r>
      <w:bookmarkStart w:id="20" w:name="sub_263"/>
      <w:bookmarkEnd w:id="19"/>
    </w:p>
    <w:p w:rsidR="00D54333" w:rsidRDefault="00D54333" w:rsidP="00E45C3C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3)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предложений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Янтиковского района</w:t>
      </w:r>
      <w:r w:rsidRPr="003C3425">
        <w:rPr>
          <w:rFonts w:ascii="Times New Roman" w:hAnsi="Times New Roman"/>
          <w:sz w:val="24"/>
          <w:szCs w:val="24"/>
        </w:rPr>
        <w:t xml:space="preserve"> и заинтересованных лиц.</w:t>
      </w:r>
      <w:bookmarkStart w:id="21" w:name="sub_27"/>
      <w:bookmarkEnd w:id="20"/>
    </w:p>
    <w:p w:rsidR="00D54333" w:rsidRDefault="00D54333" w:rsidP="00E45C3C">
      <w:pPr>
        <w:ind w:firstLine="709"/>
        <w:rPr>
          <w:rFonts w:ascii="Times New Roman" w:hAnsi="Times New Roman"/>
          <w:sz w:val="24"/>
          <w:szCs w:val="24"/>
        </w:rPr>
      </w:pPr>
      <w:r w:rsidRPr="003C3425">
        <w:rPr>
          <w:rFonts w:ascii="Times New Roman" w:hAnsi="Times New Roman"/>
          <w:sz w:val="24"/>
          <w:szCs w:val="24"/>
        </w:rPr>
        <w:t>2.7.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Проект местных нормативов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3C3425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 </w:t>
      </w:r>
      <w:r w:rsidRPr="00E45C3C">
        <w:rPr>
          <w:rFonts w:ascii="Times New Roman" w:hAnsi="Times New Roman"/>
          <w:sz w:val="24"/>
          <w:szCs w:val="24"/>
        </w:rPr>
        <w:t>в информационно-телекоммуникационной сети</w:t>
      </w:r>
      <w:r>
        <w:rPr>
          <w:rFonts w:ascii="Times New Roman" w:hAnsi="Times New Roman"/>
          <w:sz w:val="24"/>
          <w:szCs w:val="24"/>
        </w:rPr>
        <w:t xml:space="preserve"> «Интернет»</w:t>
      </w:r>
      <w:r w:rsidRPr="00E45C3C">
        <w:rPr>
          <w:rFonts w:ascii="Times New Roman" w:hAnsi="Times New Roman"/>
          <w:sz w:val="24"/>
          <w:szCs w:val="24"/>
        </w:rPr>
        <w:t xml:space="preserve"> и опубликованию</w:t>
      </w:r>
      <w:r w:rsidRPr="003C3425">
        <w:rPr>
          <w:rFonts w:ascii="Times New Roman" w:hAnsi="Times New Roman"/>
          <w:sz w:val="24"/>
          <w:szCs w:val="24"/>
        </w:rPr>
        <w:t xml:space="preserve">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района, иной официальной информации, не менее чем за два месяца до их утверждения.</w:t>
      </w:r>
      <w:bookmarkStart w:id="22" w:name="sub_28"/>
      <w:bookmarkEnd w:id="21"/>
    </w:p>
    <w:p w:rsidR="00D54333" w:rsidRDefault="00D54333" w:rsidP="00023E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Яншихово-Норвашского сельского поселения Янтиковского района</w:t>
      </w:r>
      <w:r w:rsidRPr="00EB237C">
        <w:rPr>
          <w:rFonts w:ascii="Times New Roman" w:hAnsi="Times New Roman" w:cs="Times New Roman"/>
          <w:sz w:val="24"/>
          <w:szCs w:val="24"/>
        </w:rPr>
        <w:t xml:space="preserve"> осуществляет сбор и обобщение предложений по проекту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</w:p>
    <w:p w:rsidR="00D54333" w:rsidRDefault="00D54333" w:rsidP="00AA188A">
      <w:pPr>
        <w:ind w:firstLine="709"/>
        <w:rPr>
          <w:rFonts w:ascii="Times New Roman" w:hAnsi="Times New Roman"/>
          <w:sz w:val="24"/>
          <w:szCs w:val="24"/>
        </w:rPr>
      </w:pPr>
      <w:bookmarkStart w:id="23" w:name="sub_210"/>
      <w:bookmarkEnd w:id="22"/>
      <w:r>
        <w:rPr>
          <w:rFonts w:ascii="Times New Roman" w:hAnsi="Times New Roman"/>
          <w:sz w:val="24"/>
          <w:szCs w:val="24"/>
        </w:rPr>
        <w:t>2.8</w:t>
      </w:r>
      <w:r w:rsidRPr="003C3425">
        <w:rPr>
          <w:rFonts w:ascii="Times New Roman" w:hAnsi="Times New Roman"/>
          <w:sz w:val="24"/>
          <w:szCs w:val="24"/>
        </w:rPr>
        <w:t>.</w:t>
      </w:r>
      <w:r w:rsidRPr="00EB237C">
        <w:rPr>
          <w:rFonts w:ascii="Times New Roman" w:hAnsi="Times New Roman"/>
          <w:sz w:val="24"/>
          <w:szCs w:val="24"/>
        </w:rPr>
        <w:t> </w:t>
      </w:r>
      <w:r w:rsidRPr="003C3425">
        <w:rPr>
          <w:rFonts w:ascii="Times New Roman" w:hAnsi="Times New Roman"/>
          <w:sz w:val="24"/>
          <w:szCs w:val="24"/>
        </w:rPr>
        <w:t>Местные нормативы</w:t>
      </w:r>
      <w:r>
        <w:rPr>
          <w:rFonts w:ascii="Times New Roman" w:hAnsi="Times New Roman"/>
          <w:sz w:val="24"/>
          <w:szCs w:val="24"/>
        </w:rPr>
        <w:t xml:space="preserve"> градостроительного проектирования</w:t>
      </w:r>
      <w:r w:rsidRPr="003C3425">
        <w:rPr>
          <w:rFonts w:ascii="Times New Roman" w:hAnsi="Times New Roman"/>
          <w:sz w:val="24"/>
          <w:szCs w:val="24"/>
        </w:rPr>
        <w:t xml:space="preserve"> утверждаются </w:t>
      </w:r>
      <w:r>
        <w:rPr>
          <w:rFonts w:ascii="Times New Roman" w:hAnsi="Times New Roman"/>
          <w:sz w:val="24"/>
          <w:szCs w:val="24"/>
        </w:rPr>
        <w:t>Собранием</w:t>
      </w:r>
      <w:r w:rsidRPr="003C3425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/>
          <w:sz w:val="24"/>
          <w:szCs w:val="24"/>
        </w:rPr>
        <w:t xml:space="preserve"> района.</w:t>
      </w:r>
      <w:bookmarkStart w:id="24" w:name="sub_211"/>
      <w:bookmarkEnd w:id="23"/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37C">
        <w:rPr>
          <w:rFonts w:ascii="Times New Roman" w:hAnsi="Times New Roman" w:cs="Times New Roman"/>
          <w:sz w:val="24"/>
          <w:szCs w:val="24"/>
        </w:rPr>
        <w:t>. Утвержденные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подлежат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42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7C">
        <w:rPr>
          <w:rFonts w:ascii="Times New Roman" w:hAnsi="Times New Roman" w:cs="Times New Roman"/>
          <w:sz w:val="24"/>
          <w:szCs w:val="24"/>
        </w:rPr>
        <w:t>в срок, не превышающий пяти дней со дня утверждения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проектирования, а также</w:t>
      </w:r>
      <w:r w:rsidRPr="00EB237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45C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EB237C">
        <w:rPr>
          <w:rFonts w:ascii="Times New Roman" w:hAnsi="Times New Roman" w:cs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Яншихово-Норвашского сельского поселения Янтиковского</w:t>
      </w:r>
      <w:r w:rsidRPr="003C34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</w:p>
    <w:p w:rsidR="00D54333" w:rsidRDefault="00D54333" w:rsidP="00E01449">
      <w:pPr>
        <w:ind w:firstLine="0"/>
        <w:rPr>
          <w:rFonts w:ascii="Times New Roman" w:hAnsi="Times New Roman"/>
          <w:sz w:val="24"/>
          <w:szCs w:val="24"/>
        </w:rPr>
      </w:pPr>
    </w:p>
    <w:p w:rsidR="00D54333" w:rsidRPr="003C3425" w:rsidRDefault="00D54333" w:rsidP="00E014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Внесение изменений в местные нормативы</w:t>
      </w:r>
    </w:p>
    <w:p w:rsidR="00D54333" w:rsidRPr="003C3425" w:rsidRDefault="00D54333" w:rsidP="00E014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5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D54333" w:rsidRPr="00EB237C" w:rsidRDefault="00D54333" w:rsidP="00E0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37C">
        <w:rPr>
          <w:rFonts w:ascii="Times New Roman" w:hAnsi="Times New Roman" w:cs="Times New Roman"/>
          <w:sz w:val="24"/>
          <w:szCs w:val="24"/>
        </w:rPr>
        <w:t>.1. Внесение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</w:t>
      </w:r>
      <w:hyperlink r:id="rId9" w:history="1">
        <w:r w:rsidRPr="00EB237C">
          <w:rPr>
            <w:rFonts w:ascii="Times New Roman" w:hAnsi="Times New Roman" w:cs="Times New Roman"/>
            <w:sz w:val="24"/>
            <w:szCs w:val="24"/>
          </w:rPr>
          <w:t>статьей 29.4</w:t>
        </w:r>
      </w:hyperlink>
      <w:r>
        <w:t>.</w:t>
      </w:r>
      <w:r w:rsidRPr="00EB237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37C">
        <w:rPr>
          <w:rFonts w:ascii="Times New Roman" w:hAnsi="Times New Roman" w:cs="Times New Roman"/>
          <w:sz w:val="24"/>
          <w:szCs w:val="24"/>
        </w:rPr>
        <w:t>.2. </w:t>
      </w:r>
      <w:r>
        <w:rPr>
          <w:rFonts w:ascii="Times New Roman" w:hAnsi="Times New Roman" w:cs="Times New Roman"/>
          <w:sz w:val="24"/>
          <w:szCs w:val="24"/>
        </w:rPr>
        <w:t>Основаниями для рассмотрения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вопроса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>несоответствие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B237C">
        <w:rPr>
          <w:rFonts w:ascii="Times New Roman" w:hAnsi="Times New Roman" w:cs="Times New Roman"/>
          <w:sz w:val="24"/>
          <w:szCs w:val="24"/>
        </w:rPr>
        <w:t xml:space="preserve"> в области градостроительной деятельности, возникшее в результате внесения в такое законодательство изменений;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>утверждение планов и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237C">
        <w:rPr>
          <w:rFonts w:ascii="Times New Roman" w:hAnsi="Times New Roman" w:cs="Times New Roman"/>
          <w:sz w:val="24"/>
          <w:szCs w:val="24"/>
        </w:rPr>
        <w:t xml:space="preserve"> комплексного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Яншихово-Норвашского сельского поселения Янтиковского района</w:t>
      </w:r>
      <w:r w:rsidRPr="00EB237C">
        <w:rPr>
          <w:rFonts w:ascii="Times New Roman" w:hAnsi="Times New Roman" w:cs="Times New Roman"/>
          <w:sz w:val="24"/>
          <w:szCs w:val="24"/>
        </w:rPr>
        <w:t>, влияющих на расчетные показатели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>;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7C">
        <w:rPr>
          <w:rFonts w:ascii="Times New Roman" w:hAnsi="Times New Roman" w:cs="Times New Roman"/>
          <w:sz w:val="24"/>
          <w:szCs w:val="24"/>
        </w:rPr>
        <w:t xml:space="preserve">поступление предложений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Pr="00EB237C">
        <w:rPr>
          <w:rFonts w:ascii="Times New Roman" w:hAnsi="Times New Roman" w:cs="Times New Roman"/>
          <w:sz w:val="24"/>
          <w:szCs w:val="24"/>
        </w:rPr>
        <w:t xml:space="preserve"> и заинтересованных лиц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A6">
        <w:rPr>
          <w:rFonts w:ascii="Times New Roman" w:hAnsi="Times New Roman" w:cs="Times New Roman"/>
          <w:sz w:val="24"/>
          <w:szCs w:val="24"/>
        </w:rPr>
        <w:t>3.3. 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Яншихово-Норвашского сельского поселения </w:t>
      </w:r>
      <w:r w:rsidRPr="003802A6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Pr="00EB237C">
        <w:rPr>
          <w:rFonts w:ascii="Times New Roman" w:hAnsi="Times New Roman" w:cs="Times New Roman"/>
          <w:sz w:val="24"/>
          <w:szCs w:val="24"/>
        </w:rPr>
        <w:t xml:space="preserve"> в течение тридцати календарных дней со дня поступления предложения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>, рассматривает поступившее предложение и принимает решение о подготовке проекта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или об отклонении предложения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отклонения и направляет копию такого решения заявителю.</w:t>
      </w:r>
    </w:p>
    <w:p w:rsidR="00D54333" w:rsidRPr="00EB237C" w:rsidRDefault="00D54333" w:rsidP="00E014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37C">
        <w:rPr>
          <w:rFonts w:ascii="Times New Roman" w:hAnsi="Times New Roman" w:cs="Times New Roman"/>
          <w:sz w:val="24"/>
          <w:szCs w:val="24"/>
        </w:rPr>
        <w:t>.4. Подготовка проекта о внесении изменений в местные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Pr="00EB237C">
        <w:rPr>
          <w:rFonts w:ascii="Times New Roman" w:hAnsi="Times New Roman" w:cs="Times New Roman"/>
          <w:sz w:val="24"/>
          <w:szCs w:val="24"/>
        </w:rPr>
        <w:t xml:space="preserve"> и утверждение изменений в местные нормативы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Pr="00EB237C">
        <w:rPr>
          <w:rFonts w:ascii="Times New Roman" w:hAnsi="Times New Roman" w:cs="Times New Roman"/>
          <w:sz w:val="24"/>
          <w:szCs w:val="24"/>
        </w:rPr>
        <w:t>осуществляются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разделом </w:t>
      </w:r>
      <w:hyperlink w:anchor="P72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EB237C">
        <w:rPr>
          <w:rFonts w:ascii="Times New Roman" w:hAnsi="Times New Roman" w:cs="Times New Roman"/>
          <w:sz w:val="24"/>
          <w:szCs w:val="24"/>
        </w:rPr>
        <w:t>.</w:t>
      </w:r>
    </w:p>
    <w:bookmarkEnd w:id="24"/>
    <w:p w:rsidR="00D54333" w:rsidRPr="00EB237C" w:rsidRDefault="00D54333" w:rsidP="00EA26B0">
      <w:pPr>
        <w:ind w:firstLine="0"/>
        <w:rPr>
          <w:rFonts w:ascii="Times New Roman" w:hAnsi="Times New Roman"/>
          <w:sz w:val="24"/>
          <w:szCs w:val="24"/>
        </w:rPr>
      </w:pPr>
    </w:p>
    <w:p w:rsidR="00D54333" w:rsidRPr="00EB237C" w:rsidRDefault="00D54333" w:rsidP="00EA26B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B237C">
        <w:rPr>
          <w:rFonts w:ascii="Times New Roman" w:hAnsi="Times New Roman"/>
          <w:sz w:val="24"/>
          <w:szCs w:val="24"/>
        </w:rPr>
        <w:t>_________</w:t>
      </w:r>
    </w:p>
    <w:sectPr w:rsidR="00D54333" w:rsidRPr="00EB237C" w:rsidSect="00EB237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994"/>
    <w:multiLevelType w:val="hybridMultilevel"/>
    <w:tmpl w:val="A77CDD68"/>
    <w:lvl w:ilvl="0" w:tplc="FD7AF6D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0AA"/>
    <w:rsid w:val="00013C58"/>
    <w:rsid w:val="00023E32"/>
    <w:rsid w:val="00033B3E"/>
    <w:rsid w:val="000639F4"/>
    <w:rsid w:val="000A57C8"/>
    <w:rsid w:val="00156EFD"/>
    <w:rsid w:val="001625E1"/>
    <w:rsid w:val="001640AA"/>
    <w:rsid w:val="00182C01"/>
    <w:rsid w:val="00186170"/>
    <w:rsid w:val="001A7C54"/>
    <w:rsid w:val="001C2BD0"/>
    <w:rsid w:val="001C59FC"/>
    <w:rsid w:val="00200C3B"/>
    <w:rsid w:val="00242F46"/>
    <w:rsid w:val="0029684A"/>
    <w:rsid w:val="002D3623"/>
    <w:rsid w:val="00373D56"/>
    <w:rsid w:val="003802A6"/>
    <w:rsid w:val="00381285"/>
    <w:rsid w:val="003B615C"/>
    <w:rsid w:val="003C3425"/>
    <w:rsid w:val="003E45B6"/>
    <w:rsid w:val="003F3070"/>
    <w:rsid w:val="003F3C3C"/>
    <w:rsid w:val="004402AB"/>
    <w:rsid w:val="004574A7"/>
    <w:rsid w:val="004C7FAF"/>
    <w:rsid w:val="00536B5A"/>
    <w:rsid w:val="00550824"/>
    <w:rsid w:val="005513EA"/>
    <w:rsid w:val="00566BE9"/>
    <w:rsid w:val="00567260"/>
    <w:rsid w:val="005A3D01"/>
    <w:rsid w:val="00667B76"/>
    <w:rsid w:val="006856A4"/>
    <w:rsid w:val="006A127E"/>
    <w:rsid w:val="006A5719"/>
    <w:rsid w:val="006C0A00"/>
    <w:rsid w:val="00707B2E"/>
    <w:rsid w:val="00783EAD"/>
    <w:rsid w:val="007B3522"/>
    <w:rsid w:val="007C200F"/>
    <w:rsid w:val="007C66A7"/>
    <w:rsid w:val="007D1E7E"/>
    <w:rsid w:val="00841B99"/>
    <w:rsid w:val="00845636"/>
    <w:rsid w:val="00875074"/>
    <w:rsid w:val="008B43E0"/>
    <w:rsid w:val="008D2D3B"/>
    <w:rsid w:val="008D6DDC"/>
    <w:rsid w:val="00923827"/>
    <w:rsid w:val="00946431"/>
    <w:rsid w:val="00986442"/>
    <w:rsid w:val="009A50A0"/>
    <w:rsid w:val="009D4AEE"/>
    <w:rsid w:val="009E1BA9"/>
    <w:rsid w:val="00A358F3"/>
    <w:rsid w:val="00A576FA"/>
    <w:rsid w:val="00A60E9B"/>
    <w:rsid w:val="00A84955"/>
    <w:rsid w:val="00A86524"/>
    <w:rsid w:val="00A943D5"/>
    <w:rsid w:val="00AA188A"/>
    <w:rsid w:val="00AD2571"/>
    <w:rsid w:val="00B84EE8"/>
    <w:rsid w:val="00BC7354"/>
    <w:rsid w:val="00BD2FD6"/>
    <w:rsid w:val="00BD6220"/>
    <w:rsid w:val="00C13A15"/>
    <w:rsid w:val="00C2557A"/>
    <w:rsid w:val="00C4603E"/>
    <w:rsid w:val="00CE714F"/>
    <w:rsid w:val="00D454BB"/>
    <w:rsid w:val="00D54333"/>
    <w:rsid w:val="00D57E57"/>
    <w:rsid w:val="00DA5041"/>
    <w:rsid w:val="00DB1227"/>
    <w:rsid w:val="00DC39F6"/>
    <w:rsid w:val="00DE77C4"/>
    <w:rsid w:val="00DF67CD"/>
    <w:rsid w:val="00E01449"/>
    <w:rsid w:val="00E0219A"/>
    <w:rsid w:val="00E457C8"/>
    <w:rsid w:val="00E45C3C"/>
    <w:rsid w:val="00E66E67"/>
    <w:rsid w:val="00E958F0"/>
    <w:rsid w:val="00EA26B0"/>
    <w:rsid w:val="00EB237C"/>
    <w:rsid w:val="00EC2899"/>
    <w:rsid w:val="00EC7DD5"/>
    <w:rsid w:val="00ED7E48"/>
    <w:rsid w:val="00EE328C"/>
    <w:rsid w:val="00EF769F"/>
    <w:rsid w:val="00F05C61"/>
    <w:rsid w:val="00F23FA7"/>
    <w:rsid w:val="00F52028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E1"/>
    <w:pPr>
      <w:ind w:firstLine="1418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0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640A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640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7C8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0A57C8"/>
    <w:rPr>
      <w:rFonts w:cs="Times New Roman"/>
      <w:b/>
      <w:bCs/>
      <w:color w:val="106BBE"/>
    </w:rPr>
  </w:style>
  <w:style w:type="character" w:styleId="Hyperlink">
    <w:name w:val="Hyperlink"/>
    <w:basedOn w:val="DefaultParagraphFont"/>
    <w:uiPriority w:val="99"/>
    <w:rsid w:val="000A57C8"/>
    <w:rPr>
      <w:rFonts w:cs="Times New Roman"/>
      <w:color w:val="0000FF"/>
      <w:u w:val="single"/>
    </w:rPr>
  </w:style>
  <w:style w:type="character" w:customStyle="1" w:styleId="a0">
    <w:name w:val="Цветовое выделение"/>
    <w:uiPriority w:val="99"/>
    <w:rsid w:val="00845636"/>
    <w:rPr>
      <w:b/>
      <w:color w:val="000080"/>
      <w:sz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845636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B0C7BB0C807E2D2C5DDC764B1DAF4F9B0CE9ABD6DF17C411D87E9D4920363Q6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D2B5903E1BFD1F834A5C1CE9A6F2E5189E4584E7D8DC7FBC45F39B785041BEEEF9C3873E7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CD2B5903E1BFD1F834A5C1CE9A6F2E5189E4387E1D8DC7FBC45F39B785041BEEEF9C486EED2893E7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CD2B5903E1BFD1F834A5C1CE9A6F2E5189E4387E1D8DC7FBC45F39B785041BEEEF9C486EED28C3E7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1701</Words>
  <Characters>9697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Фисенко Наталья Владимировна</dc:creator>
  <cp:keywords/>
  <dc:description/>
  <cp:lastModifiedBy>Test</cp:lastModifiedBy>
  <cp:revision>5</cp:revision>
  <cp:lastPrinted>2018-01-26T05:59:00Z</cp:lastPrinted>
  <dcterms:created xsi:type="dcterms:W3CDTF">2018-01-24T11:38:00Z</dcterms:created>
  <dcterms:modified xsi:type="dcterms:W3CDTF">2018-01-26T05:59:00Z</dcterms:modified>
</cp:coreProperties>
</file>